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C835E" w14:textId="13408860" w:rsidR="00BA59A5" w:rsidRPr="008F78B7" w:rsidRDefault="00BA59A5" w:rsidP="00BA59A5">
      <w:pPr>
        <w:jc w:val="center"/>
        <w:rPr>
          <w:rFonts w:ascii="標楷體" w:eastAsiaTheme="minorEastAsia" w:hAnsi="標楷體"/>
          <w:b/>
          <w:sz w:val="48"/>
          <w:szCs w:val="48"/>
        </w:rPr>
      </w:pPr>
      <w:r w:rsidRPr="00EE5699">
        <w:rPr>
          <w:rFonts w:ascii="標楷體" w:eastAsia="標楷體" w:hAnsi="標楷體" w:hint="eastAsia"/>
          <w:b/>
          <w:sz w:val="48"/>
          <w:szCs w:val="48"/>
        </w:rPr>
        <w:t>周會主題</w:t>
      </w:r>
      <w:r w:rsidRPr="00EE5699">
        <w:rPr>
          <w:rFonts w:ascii="標楷體" w:eastAsia="標楷體" w:hAnsi="標楷體" w:hint="eastAsia"/>
          <w:b/>
          <w:w w:val="200"/>
          <w:sz w:val="48"/>
          <w:szCs w:val="48"/>
        </w:rPr>
        <w:t>－</w:t>
      </w:r>
      <w:r w:rsidR="008F78B7" w:rsidRPr="008F78B7">
        <w:rPr>
          <w:rFonts w:ascii="標楷體" w:eastAsia="標楷體" w:hAnsi="標楷體" w:hint="eastAsia"/>
          <w:b/>
          <w:sz w:val="48"/>
          <w:szCs w:val="48"/>
          <w:lang w:eastAsia="zh-HK"/>
        </w:rPr>
        <w:t>中國茶文化</w:t>
      </w:r>
    </w:p>
    <w:p w14:paraId="6DF88D5B" w14:textId="383F8F68" w:rsidR="00BE53E3" w:rsidRDefault="00BA59A5" w:rsidP="00BA59A5">
      <w:pPr>
        <w:jc w:val="center"/>
        <w:rPr>
          <w:rFonts w:ascii="標楷體" w:eastAsia="標楷體" w:hAnsi="標楷體"/>
          <w:b/>
          <w:sz w:val="32"/>
          <w:szCs w:val="48"/>
        </w:rPr>
      </w:pPr>
      <w:r w:rsidRPr="008F78B7">
        <w:rPr>
          <w:rFonts w:ascii="標楷體" w:eastAsia="標楷體" w:hAnsi="標楷體" w:hint="eastAsia"/>
          <w:b/>
          <w:sz w:val="32"/>
          <w:szCs w:val="48"/>
        </w:rPr>
        <w:t>配合</w:t>
      </w:r>
      <w:r w:rsidR="008F78B7" w:rsidRPr="008F78B7">
        <w:rPr>
          <w:rFonts w:ascii="標楷體" w:eastAsia="標楷體" w:hAnsi="標楷體" w:hint="eastAsia"/>
          <w:b/>
          <w:sz w:val="32"/>
          <w:szCs w:val="48"/>
        </w:rPr>
        <w:t>三</w:t>
      </w:r>
      <w:r w:rsidRPr="008F78B7">
        <w:rPr>
          <w:rFonts w:ascii="標楷體" w:eastAsia="標楷體" w:hAnsi="標楷體" w:hint="eastAsia"/>
          <w:b/>
          <w:sz w:val="32"/>
          <w:szCs w:val="48"/>
        </w:rPr>
        <w:t>上</w:t>
      </w:r>
      <w:r w:rsidRPr="00A20CAC">
        <w:rPr>
          <w:rFonts w:ascii="標楷體" w:eastAsia="標楷體" w:hAnsi="標楷體" w:hint="eastAsia"/>
          <w:b/>
          <w:sz w:val="32"/>
          <w:szCs w:val="48"/>
        </w:rPr>
        <w:t>第</w:t>
      </w:r>
      <w:r w:rsidR="008F78B7">
        <w:rPr>
          <w:rFonts w:eastAsiaTheme="minorEastAsia" w:hint="eastAsia"/>
          <w:b/>
          <w:sz w:val="32"/>
          <w:szCs w:val="48"/>
        </w:rPr>
        <w:t>2</w:t>
      </w:r>
      <w:r w:rsidRPr="00A20CAC">
        <w:rPr>
          <w:rFonts w:ascii="標楷體" w:eastAsia="標楷體" w:hAnsi="標楷體" w:hint="eastAsia"/>
          <w:b/>
          <w:sz w:val="32"/>
          <w:szCs w:val="48"/>
        </w:rPr>
        <w:t>課</w:t>
      </w:r>
    </w:p>
    <w:tbl>
      <w:tblPr>
        <w:tblW w:w="9895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7"/>
        <w:gridCol w:w="4948"/>
      </w:tblGrid>
      <w:tr w:rsidR="00CC5FE9" w:rsidRPr="000E00C7" w14:paraId="5C5E07B9" w14:textId="77777777" w:rsidTr="000E00C7">
        <w:tc>
          <w:tcPr>
            <w:tcW w:w="4947" w:type="dxa"/>
            <w:shd w:val="clear" w:color="auto" w:fill="D9D9D9"/>
          </w:tcPr>
          <w:p w14:paraId="7353BE96" w14:textId="77777777" w:rsidR="00CC5FE9" w:rsidRPr="000E00C7" w:rsidRDefault="00CC5FE9" w:rsidP="000E00C7">
            <w:pPr>
              <w:jc w:val="center"/>
              <w:rPr>
                <w:rFonts w:ascii="標楷體" w:eastAsia="標楷體" w:hAnsi="標楷體"/>
                <w:b/>
                <w:sz w:val="32"/>
                <w:szCs w:val="48"/>
              </w:rPr>
            </w:pPr>
            <w:r w:rsidRPr="000E00C7">
              <w:rPr>
                <w:rFonts w:hint="eastAsia"/>
                <w:b/>
                <w:bCs/>
              </w:rPr>
              <w:t>《國家安全教育》範疇及相關學習元素</w:t>
            </w:r>
          </w:p>
        </w:tc>
        <w:tc>
          <w:tcPr>
            <w:tcW w:w="4948" w:type="dxa"/>
            <w:shd w:val="clear" w:color="auto" w:fill="D9D9D9"/>
          </w:tcPr>
          <w:p w14:paraId="6EC37B4C" w14:textId="77777777" w:rsidR="00CC5FE9" w:rsidRPr="000E00C7" w:rsidRDefault="00CC5FE9" w:rsidP="000E00C7">
            <w:pPr>
              <w:jc w:val="center"/>
              <w:rPr>
                <w:rFonts w:ascii="標楷體" w:eastAsia="標楷體" w:hAnsi="標楷體"/>
                <w:b/>
                <w:sz w:val="32"/>
                <w:szCs w:val="48"/>
              </w:rPr>
            </w:pPr>
            <w:r w:rsidRPr="000E00C7">
              <w:rPr>
                <w:rFonts w:hint="eastAsia"/>
                <w:b/>
                <w:bCs/>
              </w:rPr>
              <w:t>中華文化元素／價值觀和態度</w:t>
            </w:r>
          </w:p>
        </w:tc>
      </w:tr>
      <w:tr w:rsidR="00CC5FE9" w:rsidRPr="000E00C7" w14:paraId="5303281A" w14:textId="77777777" w:rsidTr="000E00C7">
        <w:tc>
          <w:tcPr>
            <w:tcW w:w="4947" w:type="dxa"/>
            <w:shd w:val="clear" w:color="auto" w:fill="auto"/>
          </w:tcPr>
          <w:p w14:paraId="1E312326" w14:textId="77777777" w:rsidR="008F78B7" w:rsidRPr="008F78B7" w:rsidRDefault="008F78B7" w:rsidP="008F78B7">
            <w:pPr>
              <w:widowControl/>
              <w:shd w:val="clear" w:color="auto" w:fill="FFFFFF"/>
              <w:rPr>
                <w:rFonts w:ascii="PMingLiU" w:hAnsi="PMingLiU"/>
                <w:color w:val="444444"/>
                <w:kern w:val="0"/>
                <w:sz w:val="22"/>
                <w:szCs w:val="22"/>
                <w:lang w:val="en-HK"/>
              </w:rPr>
            </w:pPr>
            <w:r w:rsidRPr="008F78B7">
              <w:rPr>
                <w:rFonts w:ascii="PMingLiU" w:hAnsi="PMingLiU" w:cs="微軟正黑體" w:hint="eastAsia"/>
                <w:color w:val="444444"/>
                <w:kern w:val="0"/>
                <w:sz w:val="22"/>
                <w:szCs w:val="22"/>
                <w:lang w:val="en-HK"/>
              </w:rPr>
              <w:t>範疇七：國家安全的重點領</w:t>
            </w:r>
            <w:r w:rsidRPr="008F78B7">
              <w:rPr>
                <w:rFonts w:ascii="PMingLiU" w:hAnsi="PMingLiU" w:cs="微軟正黑體"/>
                <w:color w:val="444444"/>
                <w:kern w:val="0"/>
                <w:sz w:val="22"/>
                <w:szCs w:val="22"/>
                <w:lang w:val="en-HK"/>
              </w:rPr>
              <w:t>域</w:t>
            </w:r>
          </w:p>
          <w:p w14:paraId="28128A3E" w14:textId="58D0B982" w:rsidR="00CC5FE9" w:rsidRPr="008F78B7" w:rsidRDefault="008F78B7" w:rsidP="008F78B7">
            <w:pPr>
              <w:widowControl/>
              <w:shd w:val="clear" w:color="auto" w:fill="FFFFFF"/>
              <w:rPr>
                <w:rFonts w:ascii="Aptos Narrow" w:eastAsiaTheme="minorEastAsia" w:hAnsi="Aptos Narrow"/>
                <w:color w:val="444444"/>
                <w:kern w:val="0"/>
                <w:sz w:val="22"/>
                <w:szCs w:val="22"/>
                <w:lang w:val="en-HK"/>
              </w:rPr>
            </w:pPr>
            <w:proofErr w:type="gramStart"/>
            <w:r w:rsidRPr="008F78B7">
              <w:rPr>
                <w:rFonts w:ascii="PMingLiU" w:hAnsi="PMingLiU"/>
                <w:color w:val="444444"/>
                <w:kern w:val="0"/>
                <w:sz w:val="22"/>
                <w:szCs w:val="22"/>
                <w:lang w:val="en-HK"/>
              </w:rPr>
              <w:t>•</w:t>
            </w:r>
            <w:proofErr w:type="gramEnd"/>
            <w:r w:rsidRPr="008F78B7">
              <w:rPr>
                <w:rFonts w:ascii="PMingLiU" w:hAnsi="PMingLiU"/>
                <w:color w:val="444444"/>
                <w:kern w:val="0"/>
                <w:sz w:val="22"/>
                <w:szCs w:val="22"/>
                <w:lang w:val="en-HK"/>
              </w:rPr>
              <w:t xml:space="preserve"> </w:t>
            </w:r>
            <w:r w:rsidRPr="008F78B7">
              <w:rPr>
                <w:rFonts w:ascii="PMingLiU" w:hAnsi="PMingLiU" w:cs="微軟正黑體" w:hint="eastAsia"/>
                <w:color w:val="444444"/>
                <w:kern w:val="0"/>
                <w:sz w:val="22"/>
                <w:szCs w:val="22"/>
                <w:lang w:val="en-HK"/>
              </w:rPr>
              <w:t>加深對中華文化的認識，並明白愛護承傳中華文化是國民應有的責</w:t>
            </w:r>
            <w:r w:rsidRPr="008F78B7">
              <w:rPr>
                <w:rFonts w:ascii="PMingLiU" w:hAnsi="PMingLiU" w:cs="微軟正黑體"/>
                <w:color w:val="444444"/>
                <w:kern w:val="0"/>
                <w:sz w:val="22"/>
                <w:szCs w:val="22"/>
                <w:lang w:val="en-HK"/>
              </w:rPr>
              <w:t>任</w:t>
            </w:r>
          </w:p>
        </w:tc>
        <w:tc>
          <w:tcPr>
            <w:tcW w:w="4948" w:type="dxa"/>
            <w:shd w:val="clear" w:color="auto" w:fill="auto"/>
          </w:tcPr>
          <w:p w14:paraId="6A4E258B" w14:textId="117BD581" w:rsidR="00CC5FE9" w:rsidRPr="008F78B7" w:rsidRDefault="008F78B7" w:rsidP="000E00C7">
            <w:pPr>
              <w:jc w:val="center"/>
              <w:rPr>
                <w:rFonts w:ascii="PMingLiU" w:hAnsi="PMingLiU"/>
                <w:b/>
                <w:sz w:val="32"/>
                <w:szCs w:val="48"/>
              </w:rPr>
            </w:pPr>
            <w:r w:rsidRPr="008F78B7">
              <w:rPr>
                <w:rFonts w:ascii="PMingLiU" w:hAnsi="PMingLiU"/>
                <w:color w:val="444444"/>
                <w:sz w:val="22"/>
                <w:szCs w:val="22"/>
                <w:shd w:val="clear" w:color="auto" w:fill="FFFFFF"/>
              </w:rPr>
              <w:t>仁愛、崇尚自然、國民身份認</w:t>
            </w:r>
            <w:r w:rsidRPr="008F78B7">
              <w:rPr>
                <w:rFonts w:ascii="PMingLiU" w:hAnsi="PMingLiU" w:cs="微軟正黑體" w:hint="eastAsia"/>
                <w:color w:val="444444"/>
                <w:sz w:val="22"/>
                <w:szCs w:val="22"/>
                <w:shd w:val="clear" w:color="auto" w:fill="FFFFFF"/>
              </w:rPr>
              <w:t>同</w:t>
            </w:r>
          </w:p>
        </w:tc>
      </w:tr>
    </w:tbl>
    <w:p w14:paraId="3B2648C9" w14:textId="77777777" w:rsidR="00CC5FE9" w:rsidRPr="00CC5FE9" w:rsidRDefault="00CC5FE9" w:rsidP="00CC5FE9">
      <w:pPr>
        <w:rPr>
          <w:rFonts w:ascii="標楷體" w:eastAsia="標楷體" w:hAnsi="標楷體"/>
          <w:b/>
        </w:rPr>
      </w:pPr>
    </w:p>
    <w:p w14:paraId="46C30A9B" w14:textId="55580DF8" w:rsidR="00BE53E3" w:rsidRDefault="008F78B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6588B3AD" wp14:editId="751D0653">
                <wp:extent cx="6294120" cy="2708275"/>
                <wp:effectExtent l="0" t="0" r="11430" b="15875"/>
                <wp:docPr id="196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036168208" name="Lin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14500" y="457200"/>
                            <a:ext cx="80010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108335" name="Line 1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43300" y="457200"/>
                            <a:ext cx="9144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254290" name="Oval 200"/>
                        <wps:cNvSpPr>
                          <a:spLocks noChangeArrowheads="1"/>
                        </wps:cNvSpPr>
                        <wps:spPr bwMode="auto">
                          <a:xfrm>
                            <a:off x="2146935" y="211455"/>
                            <a:ext cx="1661795" cy="457200"/>
                          </a:xfrm>
                          <a:prstGeom prst="ellipse">
                            <a:avLst/>
                          </a:prstGeom>
                          <a:solidFill>
                            <a:srgbClr val="A1EE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4CCB4" w14:textId="7B5DAED5" w:rsidR="000D23C1" w:rsidRPr="008F78B7" w:rsidRDefault="008F78B7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標楷體" w:eastAsia="標楷體" w:hAnsi="標楷體" w:cs="標楷體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zh-TW"/>
                                </w:rPr>
                              </w:pPr>
                              <w:r w:rsidRPr="008F78B7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zh-TW"/>
                                </w:rPr>
                                <w:t>中國茶文化</w:t>
                              </w:r>
                              <w:r w:rsidR="000D23C1" w:rsidRPr="008F78B7">
                                <w:rPr>
                                  <w:rFonts w:ascii="標楷體" w:eastAsia="標楷體" w:hAnsi="標楷體" w:cs="標楷體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zh-TW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1199505971" name="Lin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2845" y="800100"/>
                            <a:ext cx="160361" cy="5052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84679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05770" y="1298575"/>
                            <a:ext cx="580030" cy="72162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3BBB3" w14:textId="7B821A4E" w:rsidR="000D23C1" w:rsidRPr="007B048E" w:rsidRDefault="007B048E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2"/>
                                  <w:szCs w:val="32"/>
                                  <w:lang w:val="zh-TW" w:eastAsia="zh-CN"/>
                                </w:rPr>
                              </w:pPr>
                              <w:r w:rsidRPr="007B048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2"/>
                                  <w:szCs w:val="32"/>
                                  <w:lang w:val="zh-TW" w:eastAsia="zh-CN"/>
                                </w:rPr>
                                <w:t>茶的淵源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938334678" name="Line 207"/>
                        <wps:cNvCnPr>
                          <a:cxnSpLocks noChangeShapeType="1"/>
                          <a:stCxn id="1013804267" idx="2"/>
                          <a:endCxn id="344339726" idx="0"/>
                        </wps:cNvCnPr>
                        <wps:spPr bwMode="auto">
                          <a:xfrm flipH="1">
                            <a:off x="1037443" y="800100"/>
                            <a:ext cx="25377" cy="498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3972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37404" y="1298574"/>
                            <a:ext cx="600077" cy="72162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E887F" w14:textId="3DF8AC9F" w:rsidR="000D23C1" w:rsidRPr="00B02A38" w:rsidRDefault="00B02A38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2"/>
                                  <w:szCs w:val="32"/>
                                  <w:lang w:val="zh-TW" w:eastAsia="zh-CN"/>
                                </w:rPr>
                              </w:pPr>
                              <w:r w:rsidRPr="00B02A3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2"/>
                                  <w:szCs w:val="32"/>
                                  <w:lang w:val="zh-TW" w:eastAsia="zh-CN"/>
                                </w:rPr>
                                <w:t>茶的發展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1013804267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68239" y="457200"/>
                            <a:ext cx="1989161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E7FC9" w14:textId="445E9602" w:rsidR="000D23C1" w:rsidRPr="00683977" w:rsidRDefault="001F5081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 w:eastAsia="zh-CN"/>
                                </w:rPr>
                              </w:pPr>
                              <w:r w:rsidRPr="00683977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 w:eastAsia="zh-CN"/>
                                </w:rPr>
                                <w:t>茶文化</w:t>
                              </w:r>
                              <w:r w:rsidR="00683977" w:rsidRPr="00683977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 w:eastAsia="zh-CN"/>
                                </w:rPr>
                                <w:t>的形成與發展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1012486336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2387600" y="1257300"/>
                            <a:ext cx="1155700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432FA" w14:textId="347F0F78" w:rsidR="000D23C1" w:rsidRPr="00483AEB" w:rsidRDefault="00F54415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b/>
                                  <w:bCs/>
                                  <w:color w:val="000000"/>
                                  <w:lang w:val="en-HK"/>
                                </w:rPr>
                              </w:pPr>
                              <w:r w:rsidRPr="00A754BF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lang w:val="zh-TW" w:eastAsia="zh-CN"/>
                                </w:rPr>
                                <w:t>茶與</w:t>
                              </w:r>
                              <w:r w:rsidR="00483AEB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lang w:val="en-HK"/>
                                </w:rPr>
                                <w:t>文學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150626493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5" y="1247775"/>
                            <a:ext cx="571500" cy="369484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2BD88" w14:textId="04B215CD" w:rsidR="000D23C1" w:rsidRPr="00FB492A" w:rsidRDefault="00FB492A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</w:pPr>
                              <w:r w:rsidRPr="00FB492A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  <w:t>敬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83704237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4943475" y="1257300"/>
                            <a:ext cx="571500" cy="366783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AFEC3" w14:textId="3EFB0F59" w:rsidR="000D23C1" w:rsidRPr="00FB492A" w:rsidRDefault="00FB492A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</w:pPr>
                              <w:r w:rsidRPr="00FB492A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  <w:t>和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47947738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629275" y="1257300"/>
                            <a:ext cx="571500" cy="38043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04DE2" w14:textId="408893D0" w:rsidR="000D23C1" w:rsidRPr="00FB492A" w:rsidRDefault="00FB492A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</w:pPr>
                              <w:r w:rsidRPr="00FB492A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  <w:t>美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420018080" name="AutoShape 217"/>
                        <wps:cNvSpPr>
                          <a:spLocks noChangeArrowheads="1"/>
                        </wps:cNvSpPr>
                        <wps:spPr bwMode="auto">
                          <a:xfrm>
                            <a:off x="4142096" y="464024"/>
                            <a:ext cx="1680522" cy="342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13E85" w14:textId="7CA689CD" w:rsidR="000D23C1" w:rsidRPr="00850948" w:rsidRDefault="00B21BBC" w:rsidP="00483AEB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/>
                                </w:rPr>
                              </w:pPr>
                              <w:r w:rsidRPr="00850948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 w:eastAsia="zh-CN"/>
                                </w:rPr>
                                <w:t>茶文化</w:t>
                              </w:r>
                              <w:r w:rsidR="00483AEB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/>
                                </w:rPr>
                                <w:t>的</w:t>
                              </w:r>
                              <w:r w:rsidRPr="00850948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zh-TW" w:eastAsia="zh-CN"/>
                                </w:rPr>
                                <w:t>精神内涵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10377976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914650" y="68580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765299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4300" y="800100"/>
                            <a:ext cx="685800" cy="498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37207" name="Line 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0100" y="8001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91980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610100" y="800100"/>
                            <a:ext cx="685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16768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610100" y="800100"/>
                            <a:ext cx="12573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5583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1257300"/>
                            <a:ext cx="571500" cy="35995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4273E" w14:textId="0D9F9CEB" w:rsidR="000D23C1" w:rsidRPr="00FB492A" w:rsidRDefault="00FB492A" w:rsidP="000D23C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</w:pPr>
                              <w:r w:rsidRPr="00FB492A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36"/>
                                  <w:szCs w:val="36"/>
                                  <w:lang w:val="zh-TW" w:eastAsia="zh-CN"/>
                                </w:rPr>
                                <w:t>清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  <wps:wsp>
                        <wps:cNvPr id="25567608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742669" y="80010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82345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299" y="1323832"/>
                            <a:ext cx="932292" cy="47767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F74F6" w14:textId="3CCEB013" w:rsidR="009E0A11" w:rsidRPr="00914148" w:rsidRDefault="008E23E3" w:rsidP="00676287">
                              <w:pPr>
                                <w:jc w:val="center"/>
                                <w:rPr>
                                  <w:rFonts w:ascii="標楷體" w:eastAsia="標楷體" w:hAnsi="標楷體" w:cs="標楷體"/>
                                  <w:color w:val="000000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 w:rsidRPr="0091414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 w:val="28"/>
                                  <w:szCs w:val="28"/>
                                  <w:lang w:eastAsia="zh-CN"/>
                                </w:rPr>
                                <w:t>中國名茶</w:t>
                              </w:r>
                            </w:p>
                          </w:txbxContent>
                        </wps:txbx>
                        <wps:bodyPr rot="0" vert="horz" wrap="square" lIns="71323" tIns="35662" rIns="71323" bIns="3566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88B3AD" id="畫布 1" o:spid="_x0000_s1026" editas="canvas" style="width:495.6pt;height:213.25pt;mso-position-horizontal-relative:char;mso-position-vertical-relative:line" coordsize="62941,2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41;height:27082;visibility:visible;mso-wrap-style:square" stroked="t">
                  <v:fill o:detectmouseclick="t"/>
                  <v:path o:connecttype="none"/>
                </v:shape>
                <v:line id="Line 198" o:spid="_x0000_s1028" style="position:absolute;flip:x;visibility:visible;mso-wrap-style:square" from="17145,4572" to="25146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"/>
                <v:line id="Line 199" o:spid="_x0000_s1029" style="position:absolute;flip:x y;visibility:visible;mso-wrap-style:square" from="35433,4572" to="4457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"/>
                <v:oval id="Oval 200" o:spid="_x0000_s1030" style="position:absolute;left:21469;top:2114;width:166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" fillcolor="#a1eefd" stroked="f">
                  <v:textbox inset="1.98119mm,.99061mm,1.98119mm,.99061mm">
                    <w:txbxContent>
                      <w:p w14:paraId="2634CCB4" w14:textId="7B5DAED5" w:rsidR="000D23C1" w:rsidRPr="008F78B7" w:rsidRDefault="008F78B7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line="240" w:lineRule="atLeast"/>
                          <w:jc w:val="center"/>
                          <w:rPr>
                            <w:rFonts w:ascii="標楷體" w:eastAsia="標楷體" w:hAnsi="標楷體" w:cs="標楷體"/>
                            <w:b/>
                            <w:bCs/>
                            <w:color w:val="000000"/>
                            <w:sz w:val="32"/>
                            <w:szCs w:val="32"/>
                            <w:lang w:val="zh-TW"/>
                          </w:rPr>
                        </w:pPr>
                        <w:r w:rsidRPr="008F78B7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32"/>
                            <w:szCs w:val="32"/>
                            <w:lang w:val="zh-TW"/>
                          </w:rPr>
                          <w:t>中國茶文化</w:t>
                        </w:r>
                        <w:r w:rsidR="000D23C1" w:rsidRPr="008F78B7">
                          <w:rPr>
                            <w:rFonts w:ascii="標楷體" w:eastAsia="標楷體" w:hAnsi="標楷體" w:cs="標楷體"/>
                            <w:b/>
                            <w:bCs/>
                            <w:color w:val="000000"/>
                            <w:sz w:val="32"/>
                            <w:szCs w:val="32"/>
                            <w:lang w:val="zh-TW"/>
                          </w:rPr>
                          <w:t xml:space="preserve"> </w:t>
                        </w:r>
                      </w:p>
                    </w:txbxContent>
                  </v:textbox>
                </v:oval>
                <v:line id="Line 205" o:spid="_x0000_s1031" style="position:absolute;flip:x;visibility:visible;mso-wrap-style:square" from="4128,8001" to="5732,13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6" o:spid="_x0000_s1032" type="#_x0000_t202" style="position:absolute;left:1057;top:12985;width:5801;height:7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" fillcolor="#cfc" stroked="f">
                  <v:textbox inset="1.98119mm,.99061mm,1.98119mm,.99061mm">
                    <w:txbxContent>
                      <w:p w14:paraId="05D3BBB3" w14:textId="7B821A4E" w:rsidR="000D23C1" w:rsidRPr="007B048E" w:rsidRDefault="007B048E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2"/>
                            <w:szCs w:val="32"/>
                            <w:lang w:val="zh-TW" w:eastAsia="zh-CN"/>
                          </w:rPr>
                        </w:pPr>
                        <w:r w:rsidRPr="007B048E">
                          <w:rPr>
                            <w:rFonts w:ascii="標楷體" w:eastAsia="標楷體" w:hAnsi="標楷體" w:cs="標楷體" w:hint="eastAsia"/>
                            <w:color w:val="000000"/>
                            <w:sz w:val="32"/>
                            <w:szCs w:val="32"/>
                            <w:lang w:val="zh-TW" w:eastAsia="zh-CN"/>
                          </w:rPr>
                          <w:t>茶的淵源</w:t>
                        </w:r>
                      </w:p>
                    </w:txbxContent>
                  </v:textbox>
                </v:shape>
                <v:line id="Line 207" o:spid="_x0000_s1033" style="position:absolute;flip:x;visibility:visible;mso-wrap-style:square" from="10374,8001" to="10628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"/>
                <v:shape id="Text Box 208" o:spid="_x0000_s1034" type="#_x0000_t202" style="position:absolute;left:7374;top:12985;width:6000;height:7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" fillcolor="#cfc" stroked="f">
                  <v:textbox inset="1.98119mm,.99061mm,1.98119mm,.99061mm">
                    <w:txbxContent>
                      <w:p w14:paraId="425E887F" w14:textId="3DF8AC9F" w:rsidR="000D23C1" w:rsidRPr="00B02A38" w:rsidRDefault="00B02A38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2"/>
                            <w:szCs w:val="32"/>
                            <w:lang w:val="zh-TW" w:eastAsia="zh-CN"/>
                          </w:rPr>
                        </w:pPr>
                        <w:r w:rsidRPr="00B02A38">
                          <w:rPr>
                            <w:rFonts w:ascii="標楷體" w:eastAsia="標楷體" w:hAnsi="標楷體" w:cs="標楷體" w:hint="eastAsia"/>
                            <w:color w:val="000000"/>
                            <w:sz w:val="32"/>
                            <w:szCs w:val="32"/>
                            <w:lang w:val="zh-TW" w:eastAsia="zh-CN"/>
                          </w:rPr>
                          <w:t>茶的發展</w:t>
                        </w:r>
                      </w:p>
                    </w:txbxContent>
                  </v:textbox>
                </v:shape>
                <v:roundrect id="AutoShape 211" o:spid="_x0000_s1035" style="position:absolute;left:682;top:4572;width:19892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" fillcolor="#fcf" stroked="f">
                  <v:textbox inset="1.98119mm,.99061mm,1.98119mm,.99061mm">
                    <w:txbxContent>
                      <w:p w14:paraId="10FE7FC9" w14:textId="445E9602" w:rsidR="000D23C1" w:rsidRPr="00683977" w:rsidRDefault="001F5081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b/>
                            <w:bCs/>
                            <w:color w:val="000000"/>
                            <w:sz w:val="28"/>
                            <w:szCs w:val="28"/>
                            <w:lang w:val="zh-TW" w:eastAsia="zh-CN"/>
                          </w:rPr>
                        </w:pPr>
                        <w:r w:rsidRPr="00683977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28"/>
                            <w:szCs w:val="28"/>
                            <w:lang w:val="zh-TW" w:eastAsia="zh-CN"/>
                          </w:rPr>
                          <w:t>茶文化</w:t>
                        </w:r>
                        <w:r w:rsidR="00683977" w:rsidRPr="00683977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28"/>
                            <w:szCs w:val="28"/>
                            <w:lang w:val="zh-TW" w:eastAsia="zh-CN"/>
                          </w:rPr>
                          <w:t>的形成與發展</w:t>
                        </w:r>
                      </w:p>
                    </w:txbxContent>
                  </v:textbox>
                </v:roundrect>
                <v:roundrect id="AutoShape 212" o:spid="_x0000_s1036" style="position:absolute;left:23876;top:12573;width:11557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" fillcolor="#fcf" stroked="f">
                  <v:textbox inset="1.98119mm,.99061mm,1.98119mm,.99061mm">
                    <w:txbxContent>
                      <w:p w14:paraId="54E432FA" w14:textId="347F0F78" w:rsidR="000D23C1" w:rsidRPr="00483AEB" w:rsidRDefault="00F54415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b/>
                            <w:bCs/>
                            <w:color w:val="000000"/>
                            <w:lang w:val="en-HK"/>
                          </w:rPr>
                        </w:pPr>
                        <w:r w:rsidRPr="00A754BF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lang w:val="zh-TW" w:eastAsia="zh-CN"/>
                          </w:rPr>
                          <w:t>茶與</w:t>
                        </w:r>
                        <w:r w:rsidR="00483AEB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lang w:val="en-HK"/>
                          </w:rPr>
                          <w:t>文學</w:t>
                        </w:r>
                      </w:p>
                    </w:txbxContent>
                  </v:textbox>
                </v:roundrect>
                <v:shape id="Text Box 214" o:spid="_x0000_s1037" type="#_x0000_t202" style="position:absolute;left:42576;top:12477;width:5715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" fillcolor="#cfc" stroked="f">
                  <v:textbox inset="1.98119mm,.99061mm,1.98119mm,.99061mm">
                    <w:txbxContent>
                      <w:p w14:paraId="61D2BD88" w14:textId="04B215CD" w:rsidR="000D23C1" w:rsidRPr="00FB492A" w:rsidRDefault="00FB492A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</w:pPr>
                        <w:r w:rsidRPr="00FB492A">
                          <w:rPr>
                            <w:rFonts w:ascii="標楷體" w:eastAsia="標楷體" w:hAnsi="標楷體" w:cs="標楷體" w:hint="eastAsia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  <w:t>敬</w:t>
                        </w:r>
                      </w:p>
                    </w:txbxContent>
                  </v:textbox>
                </v:shape>
                <v:shape id="Text Box 215" o:spid="_x0000_s1038" type="#_x0000_t202" style="position:absolute;left:49434;top:12573;width:5715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" fillcolor="#cfc" stroked="f">
                  <v:textbox inset="1.98119mm,.99061mm,1.98119mm,.99061mm">
                    <w:txbxContent>
                      <w:p w14:paraId="4DFAFEC3" w14:textId="3EFB0F59" w:rsidR="000D23C1" w:rsidRPr="00FB492A" w:rsidRDefault="00FB492A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</w:pPr>
                        <w:r w:rsidRPr="00FB492A">
                          <w:rPr>
                            <w:rFonts w:ascii="標楷體" w:eastAsia="標楷體" w:hAnsi="標楷體" w:cs="標楷體" w:hint="eastAsia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  <w:t>和</w:t>
                        </w:r>
                      </w:p>
                    </w:txbxContent>
                  </v:textbox>
                </v:shape>
                <v:shape id="Text Box 216" o:spid="_x0000_s1039" type="#_x0000_t202" style="position:absolute;left:56292;top:12573;width:571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" fillcolor="#cfc" stroked="f">
                  <v:textbox inset="1.98119mm,.99061mm,1.98119mm,.99061mm">
                    <w:txbxContent>
                      <w:p w14:paraId="43004DE2" w14:textId="408893D0" w:rsidR="000D23C1" w:rsidRPr="00FB492A" w:rsidRDefault="00FB492A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</w:pPr>
                        <w:r w:rsidRPr="00FB492A">
                          <w:rPr>
                            <w:rFonts w:ascii="標楷體" w:eastAsia="標楷體" w:hAnsi="標楷體" w:cs="標楷體" w:hint="eastAsia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  <w:t>美</w:t>
                        </w:r>
                      </w:p>
                    </w:txbxContent>
                  </v:textbox>
                </v:shape>
                <v:roundrect id="AutoShape 217" o:spid="_x0000_s1040" style="position:absolute;left:41420;top:4640;width:16806;height:34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" fillcolor="#fcf" stroked="f">
                  <v:textbox inset="1.98119mm,.99061mm,1.98119mm,.99061mm">
                    <w:txbxContent>
                      <w:p w14:paraId="2EB13E85" w14:textId="7CA689CD" w:rsidR="000D23C1" w:rsidRPr="00850948" w:rsidRDefault="00B21BBC" w:rsidP="00483AEB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b/>
                            <w:bCs/>
                            <w:color w:val="000000"/>
                            <w:sz w:val="28"/>
                            <w:szCs w:val="28"/>
                            <w:lang w:val="zh-TW"/>
                          </w:rPr>
                        </w:pPr>
                        <w:r w:rsidRPr="00850948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28"/>
                            <w:szCs w:val="28"/>
                            <w:lang w:val="zh-TW" w:eastAsia="zh-CN"/>
                          </w:rPr>
                          <w:t>茶文化</w:t>
                        </w:r>
                        <w:r w:rsidR="00483AEB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28"/>
                            <w:szCs w:val="28"/>
                            <w:lang w:val="zh-TW"/>
                          </w:rPr>
                          <w:t>的</w:t>
                        </w:r>
                        <w:r w:rsidRPr="00850948">
                          <w:rPr>
                            <w:rFonts w:ascii="標楷體" w:eastAsia="標楷體" w:hAnsi="標楷體" w:cs="標楷體" w:hint="eastAsia"/>
                            <w:b/>
                            <w:bCs/>
                            <w:color w:val="000000"/>
                            <w:sz w:val="28"/>
                            <w:szCs w:val="28"/>
                            <w:lang w:val="zh-TW" w:eastAsia="zh-CN"/>
                          </w:rPr>
                          <w:t>精神内涵</w:t>
                        </w:r>
                      </w:p>
                    </w:txbxContent>
                  </v:textbox>
                </v:roundrect>
                <v:line id="Line 218" o:spid="_x0000_s1041" style="position:absolute;visibility:visible;mso-wrap-style:square" from="29146,6858" to="29152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" strokeweight="1pt"/>
                <v:line id="Line 219" o:spid="_x0000_s1042" style="position:absolute;flip:x;visibility:visible;mso-wrap-style:square" from="39243,8001" to="4610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"/>
                <v:line id="Line 220" o:spid="_x0000_s1043" style="position:absolute;flip:x;visibility:visible;mso-wrap-style:square" from="46101,8001" to="4610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"/>
                <v:line id="Line 221" o:spid="_x0000_s1044" style="position:absolute;visibility:visible;mso-wrap-style:square" from="46101,8001" to="52959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"/>
                <v:line id="Line 222" o:spid="_x0000_s1045" style="position:absolute;visibility:visible;mso-wrap-style:square" from="46101,8001" to="5867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"/>
                <v:shape id="Text Box 213" o:spid="_x0000_s1046" type="#_x0000_t202" style="position:absolute;left:35814;top:12573;width:5715;height: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" fillcolor="#cfc" stroked="f">
                  <v:textbox inset="1.98119mm,.99061mm,1.98119mm,.99061mm">
                    <w:txbxContent>
                      <w:p w14:paraId="1984273E" w14:textId="0D9F9CEB" w:rsidR="000D23C1" w:rsidRPr="00FB492A" w:rsidRDefault="00FB492A" w:rsidP="000D23C1">
                        <w:pPr>
                          <w:autoSpaceDE w:val="0"/>
                          <w:autoSpaceDN w:val="0"/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</w:pPr>
                        <w:r w:rsidRPr="00FB492A">
                          <w:rPr>
                            <w:rFonts w:ascii="標楷體" w:eastAsia="標楷體" w:hAnsi="標楷體" w:cs="標楷體" w:hint="eastAsia"/>
                            <w:color w:val="000000"/>
                            <w:sz w:val="36"/>
                            <w:szCs w:val="36"/>
                            <w:lang w:val="zh-TW" w:eastAsia="zh-CN"/>
                          </w:rPr>
                          <w:t>清</w:t>
                        </w:r>
                      </w:p>
                    </w:txbxContent>
                  </v:textbox>
                </v:shape>
                <v:line id="Line 218" o:spid="_x0000_s1047" style="position:absolute;visibility:visible;mso-wrap-style:square" from="17426,8001" to="17433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" strokeweight="1pt"/>
                <v:shape id="Text Box 208" o:spid="_x0000_s1048" type="#_x0000_t202" style="position:absolute;left:14082;top:13238;width:9323;height:4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" fillcolor="#cfc" stroked="f">
                  <v:textbox inset="1.98119mm,.99061mm,1.98119mm,.99061mm">
                    <w:txbxContent>
                      <w:p w14:paraId="574F74F6" w14:textId="3CCEB013" w:rsidR="009E0A11" w:rsidRPr="00914148" w:rsidRDefault="008E23E3" w:rsidP="00676287">
                        <w:pPr>
                          <w:jc w:val="center"/>
                          <w:rPr>
                            <w:rFonts w:ascii="標楷體" w:eastAsia="標楷體" w:hAnsi="標楷體" w:cs="標楷體"/>
                            <w:color w:val="000000"/>
                            <w:sz w:val="28"/>
                            <w:szCs w:val="28"/>
                            <w:lang w:eastAsia="zh-CN"/>
                          </w:rPr>
                        </w:pPr>
                        <w:r w:rsidRPr="00914148">
                          <w:rPr>
                            <w:rFonts w:ascii="標楷體" w:eastAsia="標楷體" w:hAnsi="標楷體" w:cs="標楷體" w:hint="eastAsia"/>
                            <w:color w:val="000000"/>
                            <w:sz w:val="28"/>
                            <w:szCs w:val="28"/>
                            <w:lang w:eastAsia="zh-CN"/>
                          </w:rPr>
                          <w:t>中國名茶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7AB001" w14:textId="77777777" w:rsidR="007D193F" w:rsidRDefault="007D193F">
      <w:pPr>
        <w:rPr>
          <w:sz w:val="28"/>
          <w:szCs w:val="28"/>
        </w:rPr>
      </w:pP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1"/>
        <w:gridCol w:w="2889"/>
      </w:tblGrid>
      <w:tr w:rsidR="002D3E2A" w:rsidRPr="009704A6" w14:paraId="60C0C9B7" w14:textId="77777777" w:rsidTr="00274A5C">
        <w:trPr>
          <w:trHeight w:val="364"/>
        </w:trPr>
        <w:tc>
          <w:tcPr>
            <w:tcW w:w="7911" w:type="dxa"/>
            <w:tcBorders>
              <w:top w:val="nil"/>
              <w:left w:val="nil"/>
              <w:bottom w:val="nil"/>
              <w:right w:val="dashed" w:sz="8" w:space="0" w:color="auto"/>
            </w:tcBorders>
            <w:shd w:val="clear" w:color="auto" w:fill="C0C0C0"/>
          </w:tcPr>
          <w:p w14:paraId="54BEEC15" w14:textId="77777777" w:rsidR="00DB1DAE" w:rsidRPr="00BF1DBD" w:rsidRDefault="00DB1DAE" w:rsidP="009704A6">
            <w:pPr>
              <w:spacing w:beforeLines="20" w:before="72"/>
              <w:jc w:val="center"/>
            </w:pPr>
            <w:r w:rsidRPr="009704A6">
              <w:rPr>
                <w:rFonts w:ascii="PMingLiU" w:hAnsi="PMingLiU" w:hint="eastAsia"/>
                <w:b/>
              </w:rPr>
              <w:t>講稿內容</w:t>
            </w:r>
          </w:p>
        </w:tc>
        <w:tc>
          <w:tcPr>
            <w:tcW w:w="2889" w:type="dxa"/>
            <w:tcBorders>
              <w:top w:val="nil"/>
              <w:left w:val="dashed" w:sz="8" w:space="0" w:color="auto"/>
              <w:bottom w:val="nil"/>
              <w:right w:val="nil"/>
            </w:tcBorders>
            <w:shd w:val="clear" w:color="auto" w:fill="C0C0C0"/>
          </w:tcPr>
          <w:p w14:paraId="3B73B3AD" w14:textId="77777777" w:rsidR="00DB1DAE" w:rsidRPr="009704A6" w:rsidRDefault="00DB1DAE" w:rsidP="009704A6">
            <w:pPr>
              <w:adjustRightInd w:val="0"/>
              <w:snapToGrid w:val="0"/>
              <w:spacing w:beforeLines="20" w:before="72"/>
              <w:jc w:val="center"/>
              <w:rPr>
                <w:rFonts w:ascii="PMingLiU" w:hAnsi="PMingLiU"/>
                <w:b/>
              </w:rPr>
            </w:pPr>
            <w:r w:rsidRPr="009704A6">
              <w:rPr>
                <w:rFonts w:ascii="PMingLiU" w:hAnsi="PMingLiU" w:hint="eastAsia"/>
                <w:b/>
              </w:rPr>
              <w:t>內容提示</w:t>
            </w:r>
          </w:p>
        </w:tc>
      </w:tr>
      <w:tr w:rsidR="002D3E2A" w:rsidRPr="009704A6" w14:paraId="1990E6DB" w14:textId="77777777" w:rsidTr="00274A5C">
        <w:tc>
          <w:tcPr>
            <w:tcW w:w="7911" w:type="dxa"/>
            <w:tcBorders>
              <w:top w:val="nil"/>
              <w:left w:val="nil"/>
              <w:bottom w:val="nil"/>
              <w:right w:val="dashed" w:sz="8" w:space="0" w:color="auto"/>
            </w:tcBorders>
            <w:shd w:val="clear" w:color="auto" w:fill="auto"/>
          </w:tcPr>
          <w:p w14:paraId="5F075176" w14:textId="77777777" w:rsidR="00DB1DAE" w:rsidRPr="009945ED" w:rsidRDefault="00DB1DAE" w:rsidP="002839E7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b/>
                <w:sz w:val="28"/>
                <w:szCs w:val="28"/>
              </w:rPr>
            </w:pPr>
            <w:r w:rsidRPr="007A6892">
              <w:rPr>
                <w:rFonts w:eastAsia="標楷體" w:hAnsi="標楷體"/>
                <w:b/>
                <w:sz w:val="28"/>
                <w:szCs w:val="28"/>
              </w:rPr>
              <w:t>一、引言</w:t>
            </w:r>
            <w:r w:rsidR="00DC5CED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DC5CED" w:rsidRPr="007A6892">
              <w:rPr>
                <w:bdr w:val="single" w:sz="4" w:space="0" w:color="auto"/>
                <w:shd w:val="pct15" w:color="auto" w:fill="FFFFFF"/>
              </w:rPr>
              <w:t>1</w:t>
            </w:r>
          </w:p>
          <w:p w14:paraId="7DFB0A15" w14:textId="27732173" w:rsidR="002E5B89" w:rsidRPr="00895C20" w:rsidRDefault="00AD66C1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</w:rPr>
            </w:pPr>
            <w:r w:rsidRPr="009945ED">
              <w:rPr>
                <w:rFonts w:ascii="PMingLiU" w:hAnsi="PMingLiU"/>
              </w:rPr>
              <w:t>各位同學</w:t>
            </w:r>
            <w:r w:rsidR="00811B48" w:rsidRPr="009945ED">
              <w:rPr>
                <w:rFonts w:ascii="PMingLiU" w:hAnsi="PMingLiU" w:hint="eastAsia"/>
              </w:rPr>
              <w:t>早！</w:t>
            </w:r>
            <w:r w:rsidR="0049662C" w:rsidRPr="009945ED">
              <w:rPr>
                <w:rFonts w:ascii="PMingLiU" w:hAnsi="PMingLiU" w:hint="eastAsia"/>
              </w:rPr>
              <w:t>大家在</w:t>
            </w:r>
            <w:r w:rsidR="00203407" w:rsidRPr="009945ED">
              <w:rPr>
                <w:rFonts w:ascii="PMingLiU" w:hAnsi="PMingLiU" w:hint="eastAsia"/>
              </w:rPr>
              <w:t>看到封面上的</w:t>
            </w:r>
            <w:r w:rsidR="0049662C" w:rsidRPr="009945ED">
              <w:rPr>
                <w:rFonts w:ascii="PMingLiU" w:hAnsi="PMingLiU" w:hint="eastAsia"/>
              </w:rPr>
              <w:t>貼圖之後，是不是已經能猜到我們今天的主題是甚麼了呢？</w:t>
            </w:r>
            <w:r w:rsidR="002E5B89" w:rsidRPr="001851C1">
              <w:rPr>
                <w:rFonts w:ascii="PMingLiU" w:hAnsi="PMingLiU" w:hint="eastAsia"/>
                <w:b/>
                <w:bCs/>
              </w:rPr>
              <w:t>（稍停）</w:t>
            </w:r>
            <w:r w:rsidR="0049662C" w:rsidRPr="009945ED">
              <w:rPr>
                <w:rFonts w:ascii="PMingLiU" w:hAnsi="PMingLiU" w:hint="eastAsia"/>
              </w:rPr>
              <w:t>沒錯，</w:t>
            </w:r>
            <w:r w:rsidR="001851C1">
              <w:rPr>
                <w:rFonts w:ascii="PMingLiU" w:hAnsi="PMingLiU" w:hint="eastAsia"/>
              </w:rPr>
              <w:t>今天</w:t>
            </w:r>
            <w:r w:rsidR="001B21F0" w:rsidRPr="009945ED">
              <w:rPr>
                <w:rFonts w:ascii="PMingLiU" w:hAnsi="PMingLiU" w:hint="eastAsia"/>
              </w:rPr>
              <w:t>要跟大家分享的就是「中國茶文化」。</w:t>
            </w:r>
          </w:p>
          <w:p w14:paraId="7C8A5C76" w14:textId="1945530B" w:rsidR="00745BAE" w:rsidRDefault="002E5B89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</w:rPr>
            </w:pPr>
            <w:r w:rsidRPr="00895C20">
              <w:rPr>
                <w:rFonts w:ascii="PMingLiU" w:hAnsi="PMingLiU"/>
                <w:bdr w:val="single" w:sz="4" w:space="0" w:color="auto"/>
                <w:shd w:val="pct15" w:color="auto" w:fill="FFFFFF"/>
              </w:rPr>
              <w:t>簡</w:t>
            </w:r>
            <w:r w:rsidRPr="00895C20">
              <w:rPr>
                <w:rFonts w:ascii="PMingLiU" w:hAnsi="PMingLiU" w:hint="eastAsia"/>
                <w:bdr w:val="single" w:sz="4" w:space="0" w:color="auto"/>
                <w:shd w:val="pct15" w:color="auto" w:fill="FFFFFF"/>
              </w:rPr>
              <w:t>報</w:t>
            </w:r>
            <w:r w:rsidRPr="00895C20">
              <w:rPr>
                <w:rFonts w:ascii="PMingLiU" w:hAnsi="PMingLiU"/>
                <w:bdr w:val="single" w:sz="4" w:space="0" w:color="auto"/>
                <w:shd w:val="pct15" w:color="auto" w:fill="FFFFFF"/>
                <w:lang w:val="en-HK"/>
              </w:rPr>
              <w:t>2</w:t>
            </w:r>
            <w:r w:rsidR="009945ED" w:rsidRPr="00895C20">
              <w:rPr>
                <w:rFonts w:ascii="PMingLiU" w:hAnsi="PMingLiU" w:hint="eastAsia"/>
              </w:rPr>
              <w:t>大家喜歡喝茶</w:t>
            </w:r>
            <w:r w:rsidR="001851C1">
              <w:rPr>
                <w:rFonts w:ascii="PMingLiU" w:hAnsi="PMingLiU" w:hint="eastAsia"/>
              </w:rPr>
              <w:t>嗎</w:t>
            </w:r>
            <w:r w:rsidR="009945ED" w:rsidRPr="00895C20">
              <w:rPr>
                <w:rFonts w:ascii="PMingLiU" w:hAnsi="PMingLiU" w:hint="eastAsia"/>
              </w:rPr>
              <w:t>？</w:t>
            </w:r>
            <w:r w:rsidR="009945ED" w:rsidRPr="001851C1">
              <w:rPr>
                <w:rFonts w:ascii="PMingLiU" w:hAnsi="PMingLiU" w:hint="eastAsia"/>
                <w:b/>
                <w:bCs/>
              </w:rPr>
              <w:t>（稍停）</w:t>
            </w:r>
            <w:r w:rsidR="001851C1">
              <w:rPr>
                <w:rFonts w:ascii="PMingLiU" w:hAnsi="PMingLiU" w:hint="eastAsia"/>
              </w:rPr>
              <w:t>茶</w:t>
            </w:r>
            <w:r w:rsidR="00576DF7" w:rsidRPr="00895C20">
              <w:rPr>
                <w:rFonts w:ascii="PMingLiU" w:hAnsi="PMingLiU" w:hint="eastAsia"/>
              </w:rPr>
              <w:t>的味道</w:t>
            </w:r>
            <w:r w:rsidR="001851C1">
              <w:rPr>
                <w:rFonts w:ascii="PMingLiU" w:hAnsi="PMingLiU" w:hint="eastAsia"/>
              </w:rPr>
              <w:t>有點</w:t>
            </w:r>
            <w:r w:rsidR="00576DF7" w:rsidRPr="00895C20">
              <w:rPr>
                <w:rFonts w:ascii="PMingLiU" w:hAnsi="PMingLiU" w:hint="eastAsia"/>
              </w:rPr>
              <w:t>苦澀，</w:t>
            </w:r>
            <w:r w:rsidR="001851C1">
              <w:rPr>
                <w:rFonts w:ascii="PMingLiU" w:hAnsi="PMingLiU" w:hint="eastAsia"/>
              </w:rPr>
              <w:t>有些</w:t>
            </w:r>
            <w:r w:rsidR="001851C1" w:rsidRPr="00895C20">
              <w:rPr>
                <w:rFonts w:ascii="PMingLiU" w:hAnsi="PMingLiU" w:hint="eastAsia"/>
              </w:rPr>
              <w:t>同學</w:t>
            </w:r>
            <w:r w:rsidR="001851C1">
              <w:rPr>
                <w:rFonts w:ascii="PMingLiU" w:hAnsi="PMingLiU" w:hint="eastAsia"/>
              </w:rPr>
              <w:t>可能不喜歡它吧！</w:t>
            </w:r>
            <w:r w:rsidR="00EF1D91" w:rsidRPr="00895C20">
              <w:rPr>
                <w:rFonts w:ascii="PMingLiU" w:hAnsi="PMingLiU" w:hint="eastAsia"/>
              </w:rPr>
              <w:t>我也明白</w:t>
            </w:r>
            <w:r w:rsidR="001851C1">
              <w:rPr>
                <w:rFonts w:ascii="PMingLiU" w:hAnsi="PMingLiU" w:hint="eastAsia"/>
                <w:lang w:val="en-HK"/>
              </w:rPr>
              <w:t>同學們</w:t>
            </w:r>
            <w:r w:rsidR="00EF1D91" w:rsidRPr="00895C20">
              <w:rPr>
                <w:rFonts w:ascii="PMingLiU" w:hAnsi="PMingLiU" w:hint="eastAsia"/>
              </w:rPr>
              <w:t>這個年紀可能都比較偏好喝甜甜的飲料</w:t>
            </w:r>
            <w:r w:rsidR="00852003" w:rsidRPr="00895C20">
              <w:rPr>
                <w:rFonts w:ascii="PMingLiU" w:hAnsi="PMingLiU" w:hint="eastAsia"/>
              </w:rPr>
              <w:t>，但是，</w:t>
            </w:r>
            <w:r w:rsidR="006B28DF" w:rsidRPr="00895C20">
              <w:rPr>
                <w:rFonts w:ascii="PMingLiU" w:hAnsi="PMingLiU" w:hint="eastAsia"/>
              </w:rPr>
              <w:t>茶在我們國家擁有舉足輕重的地位</w:t>
            </w:r>
            <w:r w:rsidR="001851C1">
              <w:rPr>
                <w:rFonts w:ascii="PMingLiU" w:hAnsi="PMingLiU" w:hint="eastAsia"/>
              </w:rPr>
              <w:t>，</w:t>
            </w:r>
            <w:r w:rsidR="005B47DB" w:rsidRPr="00895C20">
              <w:rPr>
                <w:rFonts w:ascii="PMingLiU" w:hAnsi="PMingLiU" w:hint="eastAsia"/>
              </w:rPr>
              <w:t>它不僅僅是一種飲品，更是一種藝術</w:t>
            </w:r>
            <w:r w:rsidR="00744046">
              <w:rPr>
                <w:rFonts w:ascii="PMingLiU" w:hAnsi="PMingLiU" w:hint="eastAsia"/>
              </w:rPr>
              <w:t>，承載着中華文化</w:t>
            </w:r>
            <w:r w:rsidR="005B47DB" w:rsidRPr="00895C20">
              <w:rPr>
                <w:rFonts w:ascii="PMingLiU" w:hAnsi="PMingLiU" w:hint="eastAsia"/>
              </w:rPr>
              <w:t>。</w:t>
            </w:r>
            <w:r w:rsidR="00CF3B6B" w:rsidRPr="00895C20">
              <w:rPr>
                <w:rFonts w:ascii="PMingLiU" w:hAnsi="PMingLiU" w:hint="eastAsia"/>
              </w:rPr>
              <w:t>在今天的演講中，我們將一起</w:t>
            </w:r>
            <w:r w:rsidR="001851C1">
              <w:rPr>
                <w:rFonts w:ascii="PMingLiU" w:hAnsi="PMingLiU" w:hint="eastAsia"/>
              </w:rPr>
              <w:t>瞭</w:t>
            </w:r>
            <w:r w:rsidR="00CF3B6B" w:rsidRPr="00895C20">
              <w:rPr>
                <w:rFonts w:ascii="PMingLiU" w:hAnsi="PMingLiU" w:hint="eastAsia"/>
              </w:rPr>
              <w:t>解</w:t>
            </w:r>
            <w:r w:rsidR="00272B96" w:rsidRPr="00895C20">
              <w:rPr>
                <w:rFonts w:ascii="PMingLiU" w:hAnsi="PMingLiU" w:hint="eastAsia"/>
              </w:rPr>
              <w:t>博大精深的中國茶文化，</w:t>
            </w:r>
            <w:r w:rsidR="00895C20" w:rsidRPr="00895C20">
              <w:rPr>
                <w:rFonts w:ascii="PMingLiU" w:hAnsi="PMingLiU" w:hint="eastAsia"/>
              </w:rPr>
              <w:t>亦</w:t>
            </w:r>
            <w:r w:rsidR="00272B96" w:rsidRPr="00895C20">
              <w:rPr>
                <w:rFonts w:ascii="PMingLiU" w:hAnsi="PMingLiU" w:hint="eastAsia"/>
              </w:rPr>
              <w:t>希望通過這次分享，能讓大家對茶有所改觀。</w:t>
            </w:r>
          </w:p>
          <w:p w14:paraId="085DDF30" w14:textId="77777777" w:rsidR="001851C1" w:rsidRDefault="001851C1" w:rsidP="0059013B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lang w:val="en-HK"/>
              </w:rPr>
            </w:pPr>
          </w:p>
          <w:p w14:paraId="103A66CF" w14:textId="77777777" w:rsidR="0059013B" w:rsidRDefault="0059013B" w:rsidP="0059013B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lang w:val="en-HK"/>
              </w:rPr>
            </w:pPr>
          </w:p>
          <w:p w14:paraId="6FC806C1" w14:textId="77777777" w:rsidR="0059013B" w:rsidRPr="0059013B" w:rsidRDefault="0059013B" w:rsidP="0059013B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lang w:val="en-HK"/>
              </w:rPr>
            </w:pPr>
          </w:p>
          <w:p w14:paraId="4F327FFF" w14:textId="0A197036" w:rsidR="0012130C" w:rsidRPr="0012130C" w:rsidRDefault="0012130C" w:rsidP="002839E7">
            <w:pPr>
              <w:autoSpaceDE w:val="0"/>
              <w:autoSpaceDN w:val="0"/>
              <w:adjustRightInd w:val="0"/>
              <w:snapToGrid w:val="0"/>
              <w:spacing w:after="10" w:line="324" w:lineRule="auto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  <w:lang w:val="zh-TW" w:eastAsia="zh-CN"/>
              </w:rPr>
            </w:pPr>
            <w:r w:rsidRPr="00261C23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二、</w:t>
            </w:r>
            <w:r w:rsidRPr="00261C23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茶</w:t>
            </w:r>
            <w:r w:rsidRPr="0012130C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文化的形成與發展</w:t>
            </w:r>
          </w:p>
          <w:p w14:paraId="034B4ACF" w14:textId="28E45087" w:rsidR="0012130C" w:rsidRPr="003651ED" w:rsidRDefault="0096359E" w:rsidP="002839E7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</w:rPr>
            </w:pPr>
            <w:r w:rsidRPr="00A407F8">
              <w:rPr>
                <w:rFonts w:ascii="標楷體" w:eastAsia="標楷體" w:hAnsi="標楷體"/>
                <w:b/>
                <w:sz w:val="28"/>
                <w:szCs w:val="28"/>
              </w:rPr>
              <w:t>1</w:t>
            </w:r>
            <w:r w:rsidRPr="0096359E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Pr="0096359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茶的淵源</w:t>
            </w:r>
            <w:r w:rsidR="009867DF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9867DF" w:rsidRPr="007A6892">
              <w:rPr>
                <w:bdr w:val="single" w:sz="4" w:space="0" w:color="auto"/>
                <w:shd w:val="pct15" w:color="auto" w:fill="FFFFFF"/>
              </w:rPr>
              <w:t>3</w:t>
            </w:r>
          </w:p>
          <w:p w14:paraId="634E9232" w14:textId="6E64E7D0" w:rsidR="004248B7" w:rsidRPr="00894BA3" w:rsidRDefault="00E84E3F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894BA3">
              <w:rPr>
                <w:rFonts w:ascii="PMingLiU" w:hAnsi="PMingLiU" w:hint="eastAsia"/>
                <w:bCs/>
              </w:rPr>
              <w:t>我國是茶的故鄉和茶樹的原產地，也是世界上</w:t>
            </w:r>
            <w:r w:rsidR="005A4E35" w:rsidRPr="00894BA3">
              <w:rPr>
                <w:rFonts w:ascii="PMingLiU" w:hAnsi="PMingLiU" w:hint="eastAsia"/>
                <w:bCs/>
              </w:rPr>
              <w:t>最早利用茶樹和栽培茶樹的地方，</w:t>
            </w:r>
            <w:r w:rsidR="00933BA3" w:rsidRPr="00894BA3">
              <w:rPr>
                <w:rFonts w:ascii="PMingLiU" w:hAnsi="PMingLiU" w:hint="eastAsia"/>
                <w:bCs/>
              </w:rPr>
              <w:t>至今已有五、六千年的歷史。</w:t>
            </w:r>
            <w:r w:rsidR="001851C1">
              <w:rPr>
                <w:rFonts w:ascii="PMingLiU" w:hAnsi="PMingLiU" w:hint="eastAsia"/>
                <w:bCs/>
              </w:rPr>
              <w:t>傳説在</w:t>
            </w:r>
            <w:r w:rsidR="00933BA3" w:rsidRPr="00894BA3">
              <w:rPr>
                <w:rFonts w:ascii="PMingLiU" w:hAnsi="PMingLiU" w:hint="eastAsia"/>
                <w:bCs/>
              </w:rPr>
              <w:t>神農時代，</w:t>
            </w:r>
            <w:r w:rsidR="001851C1">
              <w:rPr>
                <w:rFonts w:ascii="PMingLiU" w:hAnsi="PMingLiU" w:hint="eastAsia"/>
                <w:bCs/>
              </w:rPr>
              <w:t>我國</w:t>
            </w:r>
            <w:r w:rsidR="00933BA3" w:rsidRPr="00894BA3">
              <w:rPr>
                <w:rFonts w:ascii="PMingLiU" w:hAnsi="PMingLiU" w:hint="eastAsia"/>
                <w:bCs/>
              </w:rPr>
              <w:t>就</w:t>
            </w:r>
            <w:r w:rsidR="00F25683" w:rsidRPr="00894BA3">
              <w:rPr>
                <w:rFonts w:ascii="PMingLiU" w:hAnsi="PMingLiU" w:hint="eastAsia"/>
                <w:bCs/>
              </w:rPr>
              <w:t>已經</w:t>
            </w:r>
            <w:r w:rsidR="00933BA3" w:rsidRPr="00894BA3">
              <w:rPr>
                <w:rFonts w:ascii="PMingLiU" w:hAnsi="PMingLiU" w:hint="eastAsia"/>
                <w:bCs/>
              </w:rPr>
              <w:t>發現</w:t>
            </w:r>
            <w:r w:rsidR="00F25683" w:rsidRPr="00894BA3">
              <w:rPr>
                <w:rFonts w:ascii="PMingLiU" w:hAnsi="PMingLiU" w:hint="eastAsia"/>
                <w:bCs/>
              </w:rPr>
              <w:t>茶樹的鮮葉有解毒的功效。</w:t>
            </w:r>
          </w:p>
          <w:p w14:paraId="0B3AB83D" w14:textId="4F24D5AA" w:rsidR="0012130C" w:rsidRDefault="00C55D2B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 w:rsidRPr="00894BA3">
              <w:rPr>
                <w:rFonts w:ascii="PMingLiU" w:hAnsi="PMingLiU" w:hint="eastAsia"/>
                <w:bCs/>
              </w:rPr>
              <w:t>根據《神農本草經》記載，</w:t>
            </w:r>
            <w:r w:rsidR="00060CE4" w:rsidRPr="00894BA3">
              <w:rPr>
                <w:rFonts w:ascii="PMingLiU" w:hAnsi="PMingLiU" w:hint="eastAsia"/>
                <w:bCs/>
              </w:rPr>
              <w:t>傳</w:t>
            </w:r>
            <w:r w:rsidR="001851C1">
              <w:rPr>
                <w:rFonts w:ascii="PMingLiU" w:hAnsi="PMingLiU" w:hint="eastAsia"/>
                <w:bCs/>
              </w:rPr>
              <w:t>説</w:t>
            </w:r>
            <w:r w:rsidR="00060CE4" w:rsidRPr="00894BA3">
              <w:rPr>
                <w:rFonts w:ascii="PMingLiU" w:hAnsi="PMingLiU" w:hint="eastAsia"/>
                <w:bCs/>
              </w:rPr>
              <w:t>古時候的人因為不</w:t>
            </w:r>
            <w:r w:rsidR="006D2BB6">
              <w:rPr>
                <w:rFonts w:ascii="PMingLiU" w:hAnsi="PMingLiU" w:hint="eastAsia"/>
                <w:bCs/>
              </w:rPr>
              <w:t>瞭</w:t>
            </w:r>
            <w:r w:rsidR="00060CE4" w:rsidRPr="00894BA3">
              <w:rPr>
                <w:rFonts w:ascii="PMingLiU" w:hAnsi="PMingLiU" w:hint="eastAsia"/>
                <w:bCs/>
              </w:rPr>
              <w:t>解各種食物的特性，常常</w:t>
            </w:r>
            <w:r w:rsidR="009D1372" w:rsidRPr="00894BA3">
              <w:rPr>
                <w:rFonts w:ascii="PMingLiU" w:hAnsi="PMingLiU" w:hint="eastAsia"/>
                <w:bCs/>
              </w:rPr>
              <w:t>食物中毒，當時的首領神農不忍子民受苦，於是</w:t>
            </w:r>
            <w:r w:rsidR="00352B23" w:rsidRPr="00894BA3">
              <w:rPr>
                <w:rFonts w:ascii="PMingLiU" w:hAnsi="PMingLiU" w:hint="eastAsia"/>
                <w:bCs/>
              </w:rPr>
              <w:t>冒着生命危險</w:t>
            </w:r>
            <w:r w:rsidR="00E27F58" w:rsidRPr="00894BA3">
              <w:rPr>
                <w:rFonts w:ascii="PMingLiU" w:hAnsi="PMingLiU" w:hint="eastAsia"/>
                <w:bCs/>
              </w:rPr>
              <w:t>親嘗百草、以身試毒。</w:t>
            </w:r>
            <w:r w:rsidR="0093174F">
              <w:rPr>
                <w:rFonts w:ascii="PMingLiU" w:hAnsi="PMingLiU" w:hint="eastAsia"/>
                <w:bCs/>
              </w:rPr>
              <w:t>有</w:t>
            </w:r>
            <w:r w:rsidR="001D37F3" w:rsidRPr="00894BA3">
              <w:rPr>
                <w:rFonts w:ascii="PMingLiU" w:hAnsi="PMingLiU" w:hint="eastAsia"/>
                <w:bCs/>
              </w:rPr>
              <w:t>一日</w:t>
            </w:r>
            <w:r w:rsidR="0093174F">
              <w:rPr>
                <w:rFonts w:ascii="PMingLiU" w:hAnsi="PMingLiU" w:hint="eastAsia"/>
                <w:bCs/>
              </w:rPr>
              <w:t>他</w:t>
            </w:r>
            <w:proofErr w:type="gramStart"/>
            <w:r w:rsidR="0092458C">
              <w:rPr>
                <w:rFonts w:ascii="PMingLiU" w:hAnsi="PMingLiU" w:hint="eastAsia"/>
                <w:bCs/>
              </w:rPr>
              <w:t>前後嘗</w:t>
            </w:r>
            <w:proofErr w:type="gramEnd"/>
            <w:r w:rsidR="0092458C">
              <w:rPr>
                <w:rFonts w:ascii="PMingLiU" w:hAnsi="PMingLiU" w:hint="eastAsia"/>
                <w:bCs/>
              </w:rPr>
              <w:t>到了七十二種毒草</w:t>
            </w:r>
            <w:r w:rsidR="0093174F">
              <w:rPr>
                <w:rFonts w:ascii="PMingLiU" w:hAnsi="PMingLiU" w:hint="eastAsia"/>
                <w:bCs/>
              </w:rPr>
              <w:t>，</w:t>
            </w:r>
            <w:r w:rsidR="0092458C">
              <w:rPr>
                <w:rFonts w:ascii="PMingLiU" w:hAnsi="PMingLiU" w:hint="eastAsia"/>
                <w:bCs/>
              </w:rPr>
              <w:t>使神農氏十分不舒服，於是他在一棵樹下休息。這時，一</w:t>
            </w:r>
            <w:r w:rsidR="0093174F">
              <w:rPr>
                <w:rFonts w:ascii="PMingLiU" w:hAnsi="PMingLiU" w:hint="eastAsia"/>
                <w:bCs/>
              </w:rPr>
              <w:t>片</w:t>
            </w:r>
            <w:r w:rsidR="00AC7601" w:rsidRPr="00894BA3">
              <w:rPr>
                <w:rFonts w:ascii="PMingLiU" w:hAnsi="PMingLiU" w:hint="eastAsia"/>
                <w:bCs/>
              </w:rPr>
              <w:t>茶葉</w:t>
            </w:r>
            <w:r w:rsidR="0092458C">
              <w:rPr>
                <w:rFonts w:ascii="PMingLiU" w:hAnsi="PMingLiU" w:hint="eastAsia"/>
                <w:bCs/>
              </w:rPr>
              <w:t>從樹上掉下來，落入神農的口中</w:t>
            </w:r>
            <w:r w:rsidR="0092458C">
              <w:rPr>
                <w:rFonts w:ascii="PMingLiU" w:hAnsi="PMingLiU" w:hint="eastAsia"/>
                <w:bCs/>
                <w:lang w:eastAsia="zh-HK"/>
              </w:rPr>
              <w:t>，清</w:t>
            </w:r>
            <w:proofErr w:type="gramStart"/>
            <w:r w:rsidR="0092458C">
              <w:rPr>
                <w:rFonts w:ascii="PMingLiU" w:hAnsi="PMingLiU" w:hint="eastAsia"/>
                <w:bCs/>
                <w:lang w:eastAsia="zh-HK"/>
              </w:rPr>
              <w:t>香甜醇，</w:t>
            </w:r>
            <w:proofErr w:type="gramEnd"/>
            <w:r w:rsidR="0092458C">
              <w:rPr>
                <w:rFonts w:ascii="PMingLiU" w:hAnsi="PMingLiU" w:hint="eastAsia"/>
                <w:bCs/>
                <w:lang w:eastAsia="zh-HK"/>
              </w:rPr>
              <w:t>使神農氏精神振，於是神農氏</w:t>
            </w:r>
            <w:r w:rsidR="00097090" w:rsidRPr="00894BA3">
              <w:rPr>
                <w:rFonts w:ascii="PMingLiU" w:hAnsi="PMingLiU" w:hint="eastAsia"/>
                <w:bCs/>
              </w:rPr>
              <w:t>從樹上</w:t>
            </w:r>
            <w:r w:rsidR="0092458C">
              <w:rPr>
                <w:rFonts w:ascii="PMingLiU" w:hAnsi="PMingLiU" w:hint="eastAsia"/>
                <w:bCs/>
              </w:rPr>
              <w:t>摘下幾片樹葉，</w:t>
            </w:r>
            <w:r w:rsidR="0092458C">
              <w:rPr>
                <w:rFonts w:ascii="PMingLiU" w:hAnsi="PMingLiU" w:hint="eastAsia"/>
                <w:bCs/>
                <w:lang w:val="en-HK"/>
              </w:rPr>
              <w:t>放進</w:t>
            </w:r>
            <w:r w:rsidR="00097090" w:rsidRPr="00894BA3">
              <w:rPr>
                <w:rFonts w:ascii="PMingLiU" w:hAnsi="PMingLiU" w:hint="eastAsia"/>
                <w:bCs/>
              </w:rPr>
              <w:t>嘴</w:t>
            </w:r>
            <w:proofErr w:type="gramStart"/>
            <w:r w:rsidR="00097090" w:rsidRPr="00894BA3">
              <w:rPr>
                <w:rFonts w:ascii="PMingLiU" w:hAnsi="PMingLiU" w:hint="eastAsia"/>
                <w:bCs/>
              </w:rPr>
              <w:t>裏</w:t>
            </w:r>
            <w:proofErr w:type="gramEnd"/>
            <w:r w:rsidR="0092458C">
              <w:rPr>
                <w:rFonts w:ascii="PMingLiU" w:hAnsi="PMingLiU" w:hint="eastAsia"/>
                <w:bCs/>
              </w:rPr>
              <w:t>咀嚼</w:t>
            </w:r>
            <w:r w:rsidR="00097090" w:rsidRPr="00894BA3">
              <w:rPr>
                <w:rFonts w:ascii="PMingLiU" w:hAnsi="PMingLiU" w:hint="eastAsia"/>
                <w:bCs/>
              </w:rPr>
              <w:t>，</w:t>
            </w:r>
            <w:r w:rsidR="003651ED" w:rsidRPr="00894BA3">
              <w:rPr>
                <w:rFonts w:ascii="PMingLiU" w:hAnsi="PMingLiU" w:hint="eastAsia"/>
                <w:bCs/>
              </w:rPr>
              <w:t>毒素</w:t>
            </w:r>
            <w:r w:rsidR="001F14FC" w:rsidRPr="00894BA3">
              <w:rPr>
                <w:rFonts w:ascii="PMingLiU" w:hAnsi="PMingLiU" w:hint="eastAsia"/>
                <w:bCs/>
              </w:rPr>
              <w:t>便</w:t>
            </w:r>
            <w:r w:rsidR="003651ED" w:rsidRPr="00894BA3">
              <w:rPr>
                <w:rFonts w:ascii="PMingLiU" w:hAnsi="PMingLiU" w:hint="eastAsia"/>
                <w:bCs/>
              </w:rPr>
              <w:t>立刻被</w:t>
            </w:r>
            <w:r w:rsidR="001F14FC" w:rsidRPr="00894BA3">
              <w:rPr>
                <w:rFonts w:ascii="PMingLiU" w:hAnsi="PMingLiU" w:hint="eastAsia"/>
                <w:bCs/>
              </w:rPr>
              <w:t>清除得乾乾淨淨</w:t>
            </w:r>
            <w:r w:rsidR="0092458C">
              <w:rPr>
                <w:rFonts w:ascii="PMingLiU" w:hAnsi="PMingLiU" w:hint="eastAsia"/>
                <w:bCs/>
              </w:rPr>
              <w:t>，</w:t>
            </w:r>
            <w:r w:rsidR="0092458C" w:rsidRPr="0092458C">
              <w:rPr>
                <w:rFonts w:ascii="PMingLiU" w:hAnsi="PMingLiU" w:hint="eastAsia"/>
                <w:bCs/>
              </w:rPr>
              <w:t>於是他認定</w:t>
            </w:r>
            <w:r w:rsidR="0092458C">
              <w:rPr>
                <w:rFonts w:ascii="PMingLiU" w:hAnsi="PMingLiU" w:hint="eastAsia"/>
                <w:bCs/>
              </w:rPr>
              <w:t>這</w:t>
            </w:r>
            <w:r w:rsidR="0092458C" w:rsidRPr="0092458C">
              <w:rPr>
                <w:rFonts w:ascii="PMingLiU" w:hAnsi="PMingLiU" w:hint="eastAsia"/>
                <w:bCs/>
              </w:rPr>
              <w:t>種樹葉為治病良藥，</w:t>
            </w:r>
            <w:r w:rsidR="0092458C">
              <w:rPr>
                <w:rFonts w:ascii="PMingLiU" w:hAnsi="PMingLiU" w:hint="eastAsia"/>
                <w:bCs/>
              </w:rPr>
              <w:t>還把這種茶樹葉介紹給人們</w:t>
            </w:r>
            <w:r w:rsidR="00894BA3" w:rsidRPr="00894BA3">
              <w:rPr>
                <w:rFonts w:ascii="PMingLiU" w:hAnsi="PMingLiU" w:hint="eastAsia"/>
                <w:bCs/>
              </w:rPr>
              <w:t>。</w:t>
            </w:r>
          </w:p>
          <w:p w14:paraId="11C525D1" w14:textId="009A81DF" w:rsidR="00432229" w:rsidRPr="007602EF" w:rsidRDefault="00C8273A" w:rsidP="002839E7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bCs/>
              </w:rPr>
            </w:pPr>
            <w:r>
              <w:rPr>
                <w:rFonts w:ascii="標楷體" w:eastAsiaTheme="minorEastAsia" w:hAnsi="標楷體" w:hint="eastAsia"/>
                <w:b/>
                <w:sz w:val="28"/>
                <w:szCs w:val="28"/>
              </w:rPr>
              <w:t>2</w:t>
            </w:r>
            <w:r w:rsidR="00432229" w:rsidRPr="0096359E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="00432229" w:rsidRPr="0096359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茶</w:t>
            </w:r>
            <w:r w:rsidR="00432229" w:rsidRPr="000B22F8">
              <w:rPr>
                <w:rFonts w:ascii="標楷體" w:eastAsia="標楷體" w:hAnsi="標楷體" w:hint="eastAsia"/>
                <w:b/>
                <w:sz w:val="28"/>
                <w:szCs w:val="28"/>
              </w:rPr>
              <w:t>的</w:t>
            </w:r>
            <w:r w:rsidR="000B22F8" w:rsidRPr="000B22F8">
              <w:rPr>
                <w:rFonts w:ascii="標楷體" w:eastAsia="標楷體" w:hAnsi="標楷體" w:hint="eastAsia"/>
                <w:b/>
                <w:sz w:val="28"/>
                <w:szCs w:val="28"/>
              </w:rPr>
              <w:t>發展</w:t>
            </w:r>
            <w:r w:rsidR="000B22F8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0B22F8">
              <w:rPr>
                <w:bdr w:val="single" w:sz="4" w:space="0" w:color="auto"/>
                <w:shd w:val="pct15" w:color="auto" w:fill="FFFFFF"/>
              </w:rPr>
              <w:t>4</w:t>
            </w:r>
          </w:p>
          <w:p w14:paraId="69F57BB7" w14:textId="46A5BBEE" w:rsidR="009A7A1B" w:rsidRPr="007602EF" w:rsidRDefault="000E170E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7602EF">
              <w:rPr>
                <w:rFonts w:ascii="PMingLiU" w:hAnsi="PMingLiU" w:hint="eastAsia"/>
                <w:bCs/>
              </w:rPr>
              <w:t>剛剛</w:t>
            </w:r>
            <w:proofErr w:type="gramStart"/>
            <w:r w:rsidR="001F0F3D">
              <w:rPr>
                <w:rFonts w:ascii="PMingLiU" w:hAnsi="PMingLiU" w:hint="eastAsia"/>
              </w:rPr>
              <w:t>瞭</w:t>
            </w:r>
            <w:r w:rsidRPr="007602EF">
              <w:rPr>
                <w:rFonts w:ascii="PMingLiU" w:hAnsi="PMingLiU" w:hint="eastAsia"/>
                <w:bCs/>
              </w:rPr>
              <w:t>解完茶的</w:t>
            </w:r>
            <w:proofErr w:type="gramEnd"/>
            <w:r w:rsidRPr="007602EF">
              <w:rPr>
                <w:rFonts w:ascii="PMingLiU" w:hAnsi="PMingLiU" w:hint="eastAsia"/>
                <w:bCs/>
              </w:rPr>
              <w:t>起源，</w:t>
            </w:r>
            <w:r w:rsidR="001F0F3D">
              <w:rPr>
                <w:rFonts w:ascii="PMingLiU" w:hAnsi="PMingLiU" w:hint="eastAsia"/>
                <w:bCs/>
              </w:rPr>
              <w:t>我們可以知道，</w:t>
            </w:r>
            <w:r w:rsidRPr="007602EF">
              <w:rPr>
                <w:rFonts w:ascii="PMingLiU" w:hAnsi="PMingLiU" w:hint="eastAsia"/>
                <w:bCs/>
              </w:rPr>
              <w:t>茶</w:t>
            </w:r>
            <w:r w:rsidR="001F0F3D">
              <w:rPr>
                <w:rFonts w:ascii="PMingLiU" w:hAnsi="PMingLiU" w:hint="eastAsia"/>
                <w:bCs/>
              </w:rPr>
              <w:t>最初的用途是</w:t>
            </w:r>
            <w:r w:rsidR="00BA6459" w:rsidRPr="007602EF">
              <w:rPr>
                <w:rFonts w:ascii="PMingLiU" w:hAnsi="PMingLiU" w:hint="eastAsia"/>
                <w:bCs/>
              </w:rPr>
              <w:t>作為解毒用的藥物。</w:t>
            </w:r>
            <w:r w:rsidR="00911D17" w:rsidRPr="007602EF">
              <w:rPr>
                <w:rFonts w:ascii="PMingLiU" w:hAnsi="PMingLiU" w:hint="eastAsia"/>
                <w:bCs/>
              </w:rPr>
              <w:t>直至西周時期，</w:t>
            </w:r>
            <w:r w:rsidR="00503BDE" w:rsidRPr="007602EF">
              <w:rPr>
                <w:rFonts w:ascii="PMingLiU" w:hAnsi="PMingLiU" w:hint="eastAsia"/>
                <w:bCs/>
              </w:rPr>
              <w:t>茶才</w:t>
            </w:r>
            <w:r w:rsidR="004A0384" w:rsidRPr="007602EF">
              <w:rPr>
                <w:rFonts w:ascii="PMingLiU" w:hAnsi="PMingLiU" w:hint="eastAsia"/>
                <w:bCs/>
              </w:rPr>
              <w:t>慢慢變成飲品</w:t>
            </w:r>
            <w:r w:rsidR="001F0F3D">
              <w:rPr>
                <w:rFonts w:ascii="PMingLiU" w:hAnsi="PMingLiU" w:hint="eastAsia"/>
                <w:bCs/>
              </w:rPr>
              <w:t>；</w:t>
            </w:r>
            <w:r w:rsidR="00ED7985" w:rsidRPr="007602EF">
              <w:rPr>
                <w:rFonts w:ascii="PMingLiU" w:hAnsi="PMingLiU" w:hint="eastAsia"/>
                <w:bCs/>
              </w:rPr>
              <w:t>春秋時期</w:t>
            </w:r>
            <w:r w:rsidR="001F0F3D">
              <w:rPr>
                <w:rFonts w:ascii="PMingLiU" w:hAnsi="PMingLiU" w:hint="eastAsia"/>
                <w:bCs/>
              </w:rPr>
              <w:t>，</w:t>
            </w:r>
            <w:r w:rsidR="00ED7985" w:rsidRPr="007602EF">
              <w:rPr>
                <w:rFonts w:ascii="PMingLiU" w:hAnsi="PMingLiU" w:hint="eastAsia"/>
                <w:bCs/>
              </w:rPr>
              <w:t>人</w:t>
            </w:r>
            <w:r w:rsidR="001F0F3D">
              <w:rPr>
                <w:rFonts w:ascii="PMingLiU" w:hAnsi="PMingLiU" w:hint="eastAsia"/>
                <w:bCs/>
              </w:rPr>
              <w:t>們</w:t>
            </w:r>
            <w:r w:rsidR="00B55AA4" w:rsidRPr="007602EF">
              <w:rPr>
                <w:rFonts w:ascii="PMingLiU" w:hAnsi="PMingLiU" w:hint="eastAsia"/>
                <w:bCs/>
              </w:rPr>
              <w:t>甚至</w:t>
            </w:r>
            <w:r w:rsidR="005D54A2" w:rsidRPr="007602EF">
              <w:rPr>
                <w:rFonts w:ascii="PMingLiU" w:hAnsi="PMingLiU" w:hint="eastAsia"/>
                <w:bCs/>
              </w:rPr>
              <w:t>把茶葉當作一種蔬菜食用</w:t>
            </w:r>
            <w:r w:rsidR="00EE5B8F" w:rsidRPr="007602EF">
              <w:rPr>
                <w:rFonts w:ascii="PMingLiU" w:hAnsi="PMingLiU" w:hint="eastAsia"/>
                <w:bCs/>
              </w:rPr>
              <w:t>。</w:t>
            </w:r>
            <w:r w:rsidR="00E465C2" w:rsidRPr="00E465C2">
              <w:rPr>
                <w:rFonts w:ascii="PMingLiU" w:hAnsi="PMingLiU" w:hint="eastAsia"/>
                <w:bCs/>
              </w:rPr>
              <w:t>到了</w:t>
            </w:r>
            <w:r w:rsidR="001C400C" w:rsidRPr="00E465C2">
              <w:rPr>
                <w:rFonts w:ascii="PMingLiU" w:hAnsi="PMingLiU" w:hint="eastAsia"/>
                <w:bCs/>
              </w:rPr>
              <w:t>漢朝</w:t>
            </w:r>
            <w:r w:rsidR="00FD61D1" w:rsidRPr="00E465C2">
              <w:rPr>
                <w:rFonts w:ascii="PMingLiU" w:hAnsi="PMingLiU" w:hint="eastAsia"/>
                <w:bCs/>
              </w:rPr>
              <w:t>，</w:t>
            </w:r>
            <w:r w:rsidR="00FD61D1" w:rsidRPr="007602EF">
              <w:rPr>
                <w:rFonts w:ascii="PMingLiU" w:hAnsi="PMingLiU" w:hint="eastAsia"/>
                <w:bCs/>
              </w:rPr>
              <w:t>茶葉開始被當作商品與鄰國進行交易。</w:t>
            </w:r>
          </w:p>
          <w:p w14:paraId="58CE35F4" w14:textId="3AC242E1" w:rsidR="00432229" w:rsidRDefault="001927CB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 w:rsidRPr="007602EF">
              <w:rPr>
                <w:rFonts w:ascii="PMingLiU" w:hAnsi="PMingLiU" w:hint="eastAsia"/>
                <w:bCs/>
              </w:rPr>
              <w:t>唐朝是茶</w:t>
            </w:r>
            <w:r w:rsidR="00DE4D32" w:rsidRPr="007602EF">
              <w:rPr>
                <w:rFonts w:ascii="PMingLiU" w:hAnsi="PMingLiU" w:hint="eastAsia"/>
                <w:bCs/>
              </w:rPr>
              <w:t>的第一個發展高</w:t>
            </w:r>
            <w:r w:rsidR="001F0F3D">
              <w:rPr>
                <w:rFonts w:ascii="PMingLiU" w:hAnsi="PMingLiU" w:hint="eastAsia"/>
                <w:bCs/>
              </w:rPr>
              <w:t>峯</w:t>
            </w:r>
            <w:r w:rsidR="00DE4D32" w:rsidRPr="007602EF">
              <w:rPr>
                <w:rFonts w:ascii="PMingLiU" w:hAnsi="PMingLiU" w:hint="eastAsia"/>
                <w:bCs/>
              </w:rPr>
              <w:t>，也是茶文化形成的主要時期，</w:t>
            </w:r>
            <w:r w:rsidR="00634834" w:rsidRPr="007602EF">
              <w:rPr>
                <w:rFonts w:ascii="PMingLiU" w:hAnsi="PMingLiU" w:hint="eastAsia"/>
                <w:bCs/>
              </w:rPr>
              <w:t>茶葉貿易興盛，</w:t>
            </w:r>
            <w:r w:rsidR="00631DBB" w:rsidRPr="007602EF">
              <w:rPr>
                <w:rFonts w:ascii="PMingLiU" w:hAnsi="PMingLiU" w:hint="eastAsia"/>
                <w:bCs/>
              </w:rPr>
              <w:t>上至達官顯貴，下至僧侶</w:t>
            </w:r>
            <w:r w:rsidR="00FE2A1C" w:rsidRPr="007602EF">
              <w:rPr>
                <w:rFonts w:ascii="PMingLiU" w:hAnsi="PMingLiU" w:hint="eastAsia"/>
                <w:bCs/>
              </w:rPr>
              <w:t>、文人、百姓，幾乎全都是飲茶愛好者</w:t>
            </w:r>
            <w:r w:rsidR="001F0F3D">
              <w:rPr>
                <w:rFonts w:ascii="PMingLiU" w:hAnsi="PMingLiU" w:hint="eastAsia"/>
                <w:bCs/>
              </w:rPr>
              <w:t>，飲茶風氣盛行</w:t>
            </w:r>
            <w:r w:rsidR="00FE2A1C" w:rsidRPr="007602EF">
              <w:rPr>
                <w:rFonts w:ascii="PMingLiU" w:hAnsi="PMingLiU" w:hint="eastAsia"/>
                <w:bCs/>
              </w:rPr>
              <w:t>。</w:t>
            </w:r>
            <w:r w:rsidR="00C17184" w:rsidRPr="007602EF">
              <w:rPr>
                <w:rFonts w:ascii="PMingLiU" w:hAnsi="PMingLiU" w:hint="eastAsia"/>
                <w:bCs/>
              </w:rPr>
              <w:t>文人雅士</w:t>
            </w:r>
            <w:r w:rsidR="00E8013B" w:rsidRPr="007602EF">
              <w:rPr>
                <w:rFonts w:ascii="PMingLiU" w:hAnsi="PMingLiU" w:hint="eastAsia"/>
                <w:bCs/>
              </w:rPr>
              <w:t>開始以自</w:t>
            </w:r>
            <w:r w:rsidR="00E8013B" w:rsidRPr="00927AC0">
              <w:rPr>
                <w:rFonts w:ascii="PMingLiU" w:hAnsi="PMingLiU" w:hint="eastAsia"/>
                <w:bCs/>
              </w:rPr>
              <w:t>己最擅長的文字歌頌茶，</w:t>
            </w:r>
            <w:r w:rsidR="00E8013B" w:rsidRPr="00E4474B">
              <w:rPr>
                <w:rFonts w:ascii="PMingLiU" w:hAnsi="PMingLiU" w:hint="eastAsia"/>
                <w:bCs/>
              </w:rPr>
              <w:t>以表達對茶的</w:t>
            </w:r>
            <w:r w:rsidR="00BC67A9" w:rsidRPr="00E4474B">
              <w:rPr>
                <w:rFonts w:ascii="PMingLiU" w:hAnsi="PMingLiU" w:hint="eastAsia"/>
                <w:bCs/>
              </w:rPr>
              <w:t>熱愛之情。</w:t>
            </w:r>
            <w:r w:rsidR="00C739B5" w:rsidRPr="00C739B5">
              <w:rPr>
                <w:rFonts w:ascii="PMingLiU" w:hAnsi="PMingLiU" w:hint="eastAsia"/>
                <w:bCs/>
              </w:rPr>
              <w:t>茶聖</w:t>
            </w:r>
            <w:r w:rsidR="00AB157F" w:rsidRPr="00C739B5">
              <w:rPr>
                <w:rFonts w:ascii="PMingLiU" w:hAnsi="PMingLiU" w:hint="eastAsia"/>
                <w:bCs/>
              </w:rPr>
              <w:t>陸羽</w:t>
            </w:r>
            <w:proofErr w:type="gramStart"/>
            <w:r w:rsidR="00AB157F" w:rsidRPr="00E4474B">
              <w:rPr>
                <w:rFonts w:ascii="PMingLiU" w:hAnsi="PMingLiU" w:hint="eastAsia"/>
                <w:bCs/>
              </w:rPr>
              <w:t>所</w:t>
            </w:r>
            <w:r w:rsidR="00561A8D" w:rsidRPr="00E4474B">
              <w:rPr>
                <w:rFonts w:ascii="PMingLiU" w:hAnsi="PMingLiU" w:hint="eastAsia"/>
                <w:bCs/>
              </w:rPr>
              <w:t>著</w:t>
            </w:r>
            <w:proofErr w:type="gramEnd"/>
            <w:r w:rsidR="00561A8D" w:rsidRPr="00E4474B">
              <w:rPr>
                <w:rFonts w:ascii="PMingLiU" w:hAnsi="PMingLiU" w:hint="eastAsia"/>
                <w:bCs/>
              </w:rPr>
              <w:t>的《茶經》</w:t>
            </w:r>
            <w:r w:rsidR="00E4474B" w:rsidRPr="00E4474B">
              <w:rPr>
                <w:rFonts w:ascii="PMingLiU" w:hAnsi="PMingLiU" w:hint="eastAsia"/>
                <w:bCs/>
              </w:rPr>
              <w:t>是第一部茶葉專著，它</w:t>
            </w:r>
            <w:r w:rsidR="00561A8D" w:rsidRPr="00E4474B">
              <w:rPr>
                <w:rFonts w:ascii="PMingLiU" w:hAnsi="PMingLiU" w:hint="eastAsia"/>
                <w:bCs/>
              </w:rPr>
              <w:t>探討</w:t>
            </w:r>
            <w:proofErr w:type="gramStart"/>
            <w:r w:rsidR="00561A8D" w:rsidRPr="00E4474B">
              <w:rPr>
                <w:rFonts w:ascii="PMingLiU" w:hAnsi="PMingLiU" w:hint="eastAsia"/>
                <w:bCs/>
              </w:rPr>
              <w:t>了飲茶</w:t>
            </w:r>
            <w:proofErr w:type="gramEnd"/>
            <w:r w:rsidR="00561A8D" w:rsidRPr="00E4474B">
              <w:rPr>
                <w:rFonts w:ascii="PMingLiU" w:hAnsi="PMingLiU" w:hint="eastAsia"/>
                <w:bCs/>
              </w:rPr>
              <w:t>藝術，</w:t>
            </w:r>
            <w:r w:rsidR="001F0F3D">
              <w:rPr>
                <w:rFonts w:ascii="PMingLiU" w:hAnsi="PMingLiU" w:hint="eastAsia"/>
                <w:bCs/>
              </w:rPr>
              <w:t>發掘飲茶的文化內涵，</w:t>
            </w:r>
            <w:proofErr w:type="gramStart"/>
            <w:r w:rsidR="001F0F3D">
              <w:rPr>
                <w:rFonts w:ascii="PMingLiU" w:hAnsi="PMingLiU" w:hint="eastAsia"/>
                <w:bCs/>
              </w:rPr>
              <w:t>把</w:t>
            </w:r>
            <w:r w:rsidR="001F0F3D" w:rsidRPr="001F0F3D">
              <w:rPr>
                <w:rFonts w:ascii="PMingLiU" w:hAnsi="PMingLiU" w:hint="eastAsia"/>
                <w:bCs/>
              </w:rPr>
              <w:t>飲茶從</w:t>
            </w:r>
            <w:proofErr w:type="gramEnd"/>
            <w:r w:rsidR="001F0F3D" w:rsidRPr="001F0F3D">
              <w:rPr>
                <w:rFonts w:ascii="PMingLiU" w:hAnsi="PMingLiU" w:hint="eastAsia"/>
                <w:bCs/>
              </w:rPr>
              <w:t>日常生活習慣提升到了藝術和審美的層次</w:t>
            </w:r>
            <w:r w:rsidR="001F0F3D">
              <w:rPr>
                <w:rFonts w:ascii="PMingLiU" w:hAnsi="PMingLiU" w:hint="eastAsia"/>
                <w:bCs/>
              </w:rPr>
              <w:t>，開創中國茶藝的</w:t>
            </w:r>
            <w:proofErr w:type="gramStart"/>
            <w:r w:rsidR="001F0F3D">
              <w:rPr>
                <w:rFonts w:ascii="PMingLiU" w:hAnsi="PMingLiU" w:hint="eastAsia"/>
                <w:bCs/>
              </w:rPr>
              <w:t>筅</w:t>
            </w:r>
            <w:proofErr w:type="gramEnd"/>
            <w:r w:rsidR="001F0F3D">
              <w:rPr>
                <w:rFonts w:ascii="PMingLiU" w:hAnsi="PMingLiU" w:hint="eastAsia"/>
                <w:bCs/>
              </w:rPr>
              <w:t>河</w:t>
            </w:r>
            <w:r w:rsidR="00955493" w:rsidRPr="00E4474B">
              <w:rPr>
                <w:rFonts w:ascii="PMingLiU" w:hAnsi="PMingLiU" w:hint="eastAsia"/>
                <w:bCs/>
              </w:rPr>
              <w:t>。</w:t>
            </w:r>
            <w:r w:rsidR="007602EF" w:rsidRPr="00E4474B">
              <w:rPr>
                <w:rFonts w:ascii="PMingLiU" w:hAnsi="PMingLiU" w:hint="eastAsia"/>
                <w:bCs/>
              </w:rPr>
              <w:t>宋朝則是</w:t>
            </w:r>
            <w:r w:rsidR="007602EF" w:rsidRPr="007602EF">
              <w:rPr>
                <w:rFonts w:ascii="PMingLiU" w:hAnsi="PMingLiU" w:hint="eastAsia"/>
                <w:bCs/>
              </w:rPr>
              <w:t>茶文化的第二</w:t>
            </w:r>
            <w:proofErr w:type="gramStart"/>
            <w:r w:rsidR="007602EF" w:rsidRPr="007602EF">
              <w:rPr>
                <w:rFonts w:ascii="PMingLiU" w:hAnsi="PMingLiU" w:hint="eastAsia"/>
                <w:bCs/>
              </w:rPr>
              <w:t>個</w:t>
            </w:r>
            <w:proofErr w:type="gramEnd"/>
            <w:r w:rsidR="007602EF" w:rsidRPr="007602EF">
              <w:rPr>
                <w:rFonts w:ascii="PMingLiU" w:hAnsi="PMingLiU" w:hint="eastAsia"/>
                <w:bCs/>
              </w:rPr>
              <w:t>發展高</w:t>
            </w:r>
            <w:r w:rsidR="003A1923">
              <w:rPr>
                <w:rFonts w:ascii="PMingLiU" w:hAnsi="PMingLiU" w:hint="eastAsia"/>
                <w:bCs/>
              </w:rPr>
              <w:t>峯</w:t>
            </w:r>
            <w:r w:rsidR="007602EF" w:rsidRPr="007602EF">
              <w:rPr>
                <w:rFonts w:ascii="PMingLiU" w:hAnsi="PMingLiU" w:hint="eastAsia"/>
                <w:bCs/>
              </w:rPr>
              <w:t>期，</w:t>
            </w:r>
            <w:r w:rsidR="003A1923">
              <w:rPr>
                <w:rFonts w:ascii="PMingLiU" w:hAnsi="PMingLiU" w:hint="eastAsia"/>
                <w:bCs/>
              </w:rPr>
              <w:t>茶</w:t>
            </w:r>
            <w:r w:rsidR="007602EF" w:rsidRPr="007602EF">
              <w:rPr>
                <w:rFonts w:ascii="PMingLiU" w:hAnsi="PMingLiU" w:hint="eastAsia"/>
                <w:bCs/>
              </w:rPr>
              <w:t>成為我</w:t>
            </w:r>
            <w:r w:rsidR="003A1923">
              <w:rPr>
                <w:rFonts w:ascii="PMingLiU" w:hAnsi="PMingLiU" w:hint="eastAsia"/>
                <w:bCs/>
              </w:rPr>
              <w:t>百姓</w:t>
            </w:r>
            <w:r w:rsidR="007602EF" w:rsidRPr="007602EF">
              <w:rPr>
                <w:rFonts w:ascii="PMingLiU" w:hAnsi="PMingLiU" w:hint="eastAsia"/>
                <w:bCs/>
              </w:rPr>
              <w:t>日常</w:t>
            </w:r>
            <w:r w:rsidR="0001060B">
              <w:rPr>
                <w:rFonts w:ascii="PMingLiU" w:hAnsi="PMingLiU" w:hint="eastAsia"/>
                <w:bCs/>
              </w:rPr>
              <w:t>飲料</w:t>
            </w:r>
            <w:r w:rsidR="007602EF" w:rsidRPr="007602EF">
              <w:rPr>
                <w:rFonts w:ascii="PMingLiU" w:hAnsi="PMingLiU" w:hint="eastAsia"/>
                <w:bCs/>
              </w:rPr>
              <w:t>。</w:t>
            </w:r>
          </w:p>
          <w:p w14:paraId="1D93B3D1" w14:textId="4EDDCD9B" w:rsidR="00C8273A" w:rsidRPr="0059013B" w:rsidRDefault="006B5765" w:rsidP="002839E7">
            <w:pPr>
              <w:adjustRightInd w:val="0"/>
              <w:snapToGrid w:val="0"/>
              <w:spacing w:after="10" w:line="324" w:lineRule="auto"/>
              <w:rPr>
                <w:rFonts w:ascii="標楷體" w:eastAsiaTheme="minorEastAsia" w:hAnsi="標楷體"/>
                <w:bCs/>
                <w:sz w:val="26"/>
                <w:szCs w:val="26"/>
                <w:lang w:val="en-HK" w:eastAsia="zh-CN"/>
              </w:rPr>
            </w:pPr>
            <w:r>
              <w:rPr>
                <w:rFonts w:ascii="標楷體" w:eastAsiaTheme="minorEastAsia" w:hAnsi="標楷體" w:hint="eastAsia"/>
                <w:b/>
                <w:sz w:val="28"/>
                <w:szCs w:val="28"/>
              </w:rPr>
              <w:t>3</w:t>
            </w:r>
            <w:r w:rsidR="00C8273A" w:rsidRPr="00286D42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="00C8273A" w:rsidRPr="00286D4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286D42" w:rsidRPr="00286D42">
              <w:rPr>
                <w:rFonts w:ascii="標楷體" w:eastAsia="標楷體" w:hAnsi="標楷體" w:hint="eastAsia"/>
                <w:b/>
                <w:sz w:val="28"/>
                <w:szCs w:val="28"/>
              </w:rPr>
              <w:t>中國名茶</w:t>
            </w:r>
            <w:r w:rsidR="00997DD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997DD3">
              <w:rPr>
                <w:rFonts w:hint="eastAsia"/>
                <w:bdr w:val="single" w:sz="4" w:space="0" w:color="auto"/>
                <w:shd w:val="pct15" w:color="auto" w:fill="FFFFFF"/>
              </w:rPr>
              <w:t>5</w:t>
            </w:r>
          </w:p>
          <w:p w14:paraId="01E68B7F" w14:textId="2645BF6E" w:rsidR="00C8273A" w:rsidRPr="003C1F12" w:rsidRDefault="001851C1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>
              <w:rPr>
                <w:rFonts w:ascii="PMingLiU" w:hAnsi="PMingLiU" w:hint="eastAsia"/>
                <w:bCs/>
              </w:rPr>
              <w:t>説</w:t>
            </w:r>
            <w:r w:rsidR="003C302C" w:rsidRPr="00A53743">
              <w:rPr>
                <w:rFonts w:ascii="PMingLiU" w:hAnsi="PMingLiU" w:hint="eastAsia"/>
                <w:bCs/>
              </w:rPr>
              <w:t>到</w:t>
            </w:r>
            <w:r w:rsidR="003C302C" w:rsidRPr="00AC4825">
              <w:rPr>
                <w:rFonts w:ascii="PMingLiU" w:hAnsi="PMingLiU" w:hint="eastAsia"/>
                <w:bCs/>
              </w:rPr>
              <w:t>中國茶文化，又</w:t>
            </w:r>
            <w:r w:rsidR="00287518" w:rsidRPr="00AC4825">
              <w:rPr>
                <w:rFonts w:ascii="PMingLiU" w:hAnsi="PMingLiU" w:hint="eastAsia"/>
                <w:bCs/>
              </w:rPr>
              <w:t>怎能不介紹幾款中國名茶給大家認識呢？</w:t>
            </w:r>
            <w:r w:rsidR="00092F86" w:rsidRPr="00AC4825">
              <w:rPr>
                <w:rFonts w:ascii="PMingLiU" w:hAnsi="PMingLiU" w:hint="eastAsia"/>
                <w:bCs/>
              </w:rPr>
              <w:t>中國茶葉種類繁多，</w:t>
            </w:r>
            <w:r w:rsidR="00510112" w:rsidRPr="00AC4825">
              <w:rPr>
                <w:rFonts w:ascii="PMingLiU" w:hAnsi="PMingLiU" w:hint="eastAsia"/>
                <w:bCs/>
              </w:rPr>
              <w:t>按照茶的色澤和</w:t>
            </w:r>
            <w:r w:rsidR="00FB70E7" w:rsidRPr="00AC4825">
              <w:rPr>
                <w:rFonts w:ascii="PMingLiU" w:hAnsi="PMingLiU" w:hint="eastAsia"/>
                <w:bCs/>
              </w:rPr>
              <w:t>加工方式</w:t>
            </w:r>
            <w:r w:rsidR="003A1923">
              <w:rPr>
                <w:rFonts w:ascii="PMingLiU" w:hAnsi="PMingLiU" w:hint="eastAsia"/>
                <w:bCs/>
              </w:rPr>
              <w:t>可以分為</w:t>
            </w:r>
            <w:r w:rsidR="00FB70E7" w:rsidRPr="00AC4825">
              <w:rPr>
                <w:rFonts w:ascii="PMingLiU" w:hAnsi="PMingLiU" w:hint="eastAsia"/>
                <w:bCs/>
              </w:rPr>
              <w:t>六大類，包括紅茶、</w:t>
            </w:r>
            <w:r w:rsidR="007E5AA4" w:rsidRPr="00AC4825">
              <w:rPr>
                <w:rFonts w:ascii="PMingLiU" w:hAnsi="PMingLiU" w:hint="eastAsia"/>
                <w:bCs/>
              </w:rPr>
              <w:t>黑茶、青茶、白茶、綠茶、黃茶</w:t>
            </w:r>
            <w:r w:rsidR="00FB70E7" w:rsidRPr="00AC4825">
              <w:rPr>
                <w:rFonts w:ascii="PMingLiU" w:hAnsi="PMingLiU" w:hint="eastAsia"/>
                <w:bCs/>
              </w:rPr>
              <w:t>。</w:t>
            </w:r>
            <w:r w:rsidR="00287518" w:rsidRPr="00A53743">
              <w:rPr>
                <w:rFonts w:ascii="PMingLiU" w:hAnsi="PMingLiU" w:hint="eastAsia"/>
                <w:bCs/>
              </w:rPr>
              <w:t>也許各位同學</w:t>
            </w:r>
            <w:r w:rsidR="00A53743" w:rsidRPr="00A53743">
              <w:rPr>
                <w:rFonts w:ascii="PMingLiU" w:hAnsi="PMingLiU" w:hint="eastAsia"/>
                <w:bCs/>
              </w:rPr>
              <w:t>或多或少都聽</w:t>
            </w:r>
            <w:r>
              <w:rPr>
                <w:rFonts w:ascii="PMingLiU" w:hAnsi="PMingLiU" w:hint="eastAsia"/>
                <w:bCs/>
              </w:rPr>
              <w:t>説</w:t>
            </w:r>
            <w:r w:rsidR="00A53743" w:rsidRPr="00A53743">
              <w:rPr>
                <w:rFonts w:ascii="PMingLiU" w:hAnsi="PMingLiU" w:hint="eastAsia"/>
                <w:bCs/>
              </w:rPr>
              <w:t>過它們的名字，但對於它們的性質和效用，你們又知道多少呢？</w:t>
            </w:r>
            <w:r w:rsidR="00A53743" w:rsidRPr="003A1923">
              <w:rPr>
                <w:rFonts w:ascii="PMingLiU" w:hAnsi="PMingLiU" w:hint="eastAsia"/>
                <w:b/>
              </w:rPr>
              <w:t>（稍停）</w:t>
            </w:r>
          </w:p>
          <w:p w14:paraId="0A1CCCE9" w14:textId="57657E34" w:rsidR="001418F1" w:rsidRDefault="00496237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>
              <w:rPr>
                <w:rFonts w:hint="eastAsia"/>
                <w:bdr w:val="single" w:sz="4" w:space="0" w:color="auto"/>
                <w:shd w:val="pct15" w:color="auto" w:fill="FFFFFF"/>
              </w:rPr>
              <w:t>6</w:t>
            </w:r>
            <w:r w:rsidR="00504E29" w:rsidRPr="003C1F12">
              <w:rPr>
                <w:rFonts w:ascii="PMingLiU" w:hAnsi="PMingLiU" w:hint="eastAsia"/>
                <w:bCs/>
              </w:rPr>
              <w:t>看到這</w:t>
            </w:r>
            <w:r w:rsidR="00B74108">
              <w:rPr>
                <w:rFonts w:ascii="PMingLiU" w:hAnsi="PMingLiU" w:hint="eastAsia"/>
                <w:bCs/>
              </w:rPr>
              <w:t>些</w:t>
            </w:r>
            <w:r w:rsidR="00504E29" w:rsidRPr="003C1F12">
              <w:rPr>
                <w:rFonts w:ascii="PMingLiU" w:hAnsi="PMingLiU" w:hint="eastAsia"/>
                <w:bCs/>
              </w:rPr>
              <w:t>圖片，</w:t>
            </w:r>
            <w:r w:rsidR="00504E29" w:rsidRPr="00DB2F5E">
              <w:rPr>
                <w:rFonts w:ascii="PMingLiU" w:hAnsi="PMingLiU" w:hint="eastAsia"/>
                <w:bCs/>
              </w:rPr>
              <w:t>你們都知道是</w:t>
            </w:r>
            <w:proofErr w:type="gramStart"/>
            <w:r w:rsidR="00504E29" w:rsidRPr="00DB2F5E">
              <w:rPr>
                <w:rFonts w:ascii="PMingLiU" w:hAnsi="PMingLiU" w:hint="eastAsia"/>
                <w:bCs/>
              </w:rPr>
              <w:t>甚麼茶了吧</w:t>
            </w:r>
            <w:proofErr w:type="gramEnd"/>
            <w:r w:rsidR="00504E29" w:rsidRPr="00DB2F5E">
              <w:rPr>
                <w:rFonts w:ascii="PMingLiU" w:hAnsi="PMingLiU" w:hint="eastAsia"/>
                <w:bCs/>
              </w:rPr>
              <w:t>？</w:t>
            </w:r>
            <w:r w:rsidR="00504E29" w:rsidRPr="003A1923">
              <w:rPr>
                <w:rFonts w:ascii="PMingLiU" w:hAnsi="PMingLiU" w:hint="eastAsia"/>
                <w:bCs/>
                <w:i/>
                <w:iCs/>
              </w:rPr>
              <w:t>（稍停）</w:t>
            </w:r>
            <w:r w:rsidR="00504E29" w:rsidRPr="00DB2F5E">
              <w:rPr>
                <w:rFonts w:ascii="PMingLiU" w:hAnsi="PMingLiU" w:hint="eastAsia"/>
                <w:bCs/>
              </w:rPr>
              <w:t>沒錯！就是大家耳熟能詳的綠茶</w:t>
            </w:r>
            <w:r w:rsidR="003249FC" w:rsidRPr="00DB2F5E">
              <w:rPr>
                <w:rFonts w:ascii="PMingLiU" w:hAnsi="PMingLiU" w:hint="eastAsia"/>
                <w:bCs/>
              </w:rPr>
              <w:t>。綠茶</w:t>
            </w:r>
            <w:r w:rsidR="001D37E5" w:rsidRPr="00DB2F5E">
              <w:rPr>
                <w:rFonts w:ascii="PMingLiU" w:hAnsi="PMingLiU" w:hint="eastAsia"/>
                <w:bCs/>
              </w:rPr>
              <w:t>屬於未</w:t>
            </w:r>
            <w:r w:rsidR="001D37E5" w:rsidRPr="00313512">
              <w:rPr>
                <w:rFonts w:ascii="PMingLiU" w:hAnsi="PMingLiU" w:hint="eastAsia"/>
                <w:bCs/>
              </w:rPr>
              <w:t>發酵的</w:t>
            </w:r>
            <w:r w:rsidR="00DB2F5E" w:rsidRPr="00313512">
              <w:rPr>
                <w:rFonts w:ascii="PMingLiU" w:hAnsi="PMingLiU" w:hint="eastAsia"/>
                <w:bCs/>
              </w:rPr>
              <w:t>茶類，茶的本質屬性保留得最完整，</w:t>
            </w:r>
            <w:r w:rsidR="00313512" w:rsidRPr="00313512">
              <w:rPr>
                <w:rFonts w:ascii="PMingLiU" w:hAnsi="PMingLiU" w:hint="eastAsia"/>
                <w:bCs/>
              </w:rPr>
              <w:t>較多地保存了茶葉的天然物質，</w:t>
            </w:r>
            <w:proofErr w:type="gramStart"/>
            <w:r w:rsidR="0006132B" w:rsidRPr="00313512">
              <w:rPr>
                <w:rFonts w:ascii="PMingLiU" w:hAnsi="PMingLiU" w:hint="eastAsia"/>
                <w:bCs/>
              </w:rPr>
              <w:t>味</w:t>
            </w:r>
            <w:r w:rsidR="0006132B" w:rsidRPr="00DB2F5E">
              <w:rPr>
                <w:rFonts w:ascii="PMingLiU" w:hAnsi="PMingLiU" w:hint="eastAsia"/>
                <w:bCs/>
              </w:rPr>
              <w:t>苦性寒</w:t>
            </w:r>
            <w:proofErr w:type="gramEnd"/>
            <w:r w:rsidR="0006132B" w:rsidRPr="00DB2F5E">
              <w:rPr>
                <w:rFonts w:ascii="PMingLiU" w:hAnsi="PMingLiU" w:hint="eastAsia"/>
                <w:bCs/>
              </w:rPr>
              <w:t>，</w:t>
            </w:r>
            <w:r w:rsidR="003C1F12" w:rsidRPr="00DB2F5E">
              <w:rPr>
                <w:rFonts w:ascii="PMingLiU" w:hAnsi="PMingLiU" w:hint="eastAsia"/>
                <w:bCs/>
              </w:rPr>
              <w:t>有</w:t>
            </w:r>
            <w:r w:rsidR="0006132B" w:rsidRPr="00DB2F5E">
              <w:rPr>
                <w:rFonts w:ascii="PMingLiU" w:hAnsi="PMingLiU" w:hint="eastAsia"/>
                <w:bCs/>
              </w:rPr>
              <w:t>清熱去火</w:t>
            </w:r>
            <w:r w:rsidR="0006132B" w:rsidRPr="003C1F12">
              <w:rPr>
                <w:rFonts w:ascii="PMingLiU" w:hAnsi="PMingLiU" w:hint="eastAsia"/>
                <w:bCs/>
              </w:rPr>
              <w:t>，生津止渴，消食化痰</w:t>
            </w:r>
            <w:r w:rsidR="003C1F12" w:rsidRPr="003C1F12">
              <w:rPr>
                <w:rFonts w:ascii="PMingLiU" w:hAnsi="PMingLiU" w:hint="eastAsia"/>
                <w:bCs/>
              </w:rPr>
              <w:t>的功效</w:t>
            </w:r>
            <w:r w:rsidR="0006132B" w:rsidRPr="003C1F12">
              <w:rPr>
                <w:rFonts w:ascii="PMingLiU" w:hAnsi="PMingLiU" w:hint="eastAsia"/>
                <w:bCs/>
              </w:rPr>
              <w:t>，所以適合容易上火、身形較胖的人</w:t>
            </w:r>
            <w:r w:rsidR="003C1F12" w:rsidRPr="003C1F12">
              <w:rPr>
                <w:rFonts w:ascii="PMingLiU" w:hAnsi="PMingLiU" w:hint="eastAsia"/>
                <w:bCs/>
              </w:rPr>
              <w:t>。</w:t>
            </w:r>
          </w:p>
          <w:p w14:paraId="2E9CE182" w14:textId="623FDCB6" w:rsidR="003C1F12" w:rsidRPr="00E2649B" w:rsidRDefault="00E62929" w:rsidP="003A1923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9758F1">
              <w:rPr>
                <w:rFonts w:ascii="PMingLiU" w:hAnsi="PMingLiU" w:hint="eastAsia"/>
                <w:bCs/>
              </w:rPr>
              <w:lastRenderedPageBreak/>
              <w:t>第二種</w:t>
            </w:r>
            <w:r w:rsidR="00F64D9F" w:rsidRPr="009758F1">
              <w:rPr>
                <w:rFonts w:ascii="PMingLiU" w:hAnsi="PMingLiU" w:hint="eastAsia"/>
                <w:bCs/>
              </w:rPr>
              <w:t>茶</w:t>
            </w:r>
            <w:r w:rsidRPr="009758F1">
              <w:rPr>
                <w:rFonts w:ascii="PMingLiU" w:hAnsi="PMingLiU" w:hint="eastAsia"/>
                <w:bCs/>
              </w:rPr>
              <w:t>是經常用來</w:t>
            </w:r>
            <w:r w:rsidR="00F64D9F" w:rsidRPr="009758F1">
              <w:rPr>
                <w:rFonts w:ascii="PMingLiU" w:hAnsi="PMingLiU" w:hint="eastAsia"/>
                <w:bCs/>
              </w:rPr>
              <w:t>沖泡奶茶的</w:t>
            </w:r>
            <w:r w:rsidR="00F64D9F" w:rsidRPr="00313512">
              <w:rPr>
                <w:rFonts w:ascii="PMingLiU" w:hAnsi="PMingLiU" w:hint="eastAsia"/>
                <w:bCs/>
              </w:rPr>
              <w:t>紅茶，紅茶</w:t>
            </w:r>
            <w:r w:rsidR="003A1923">
              <w:rPr>
                <w:rFonts w:ascii="PMingLiU" w:hAnsi="PMingLiU" w:hint="eastAsia"/>
                <w:bCs/>
              </w:rPr>
              <w:t>屬</w:t>
            </w:r>
            <w:r w:rsidR="00D82744" w:rsidRPr="00313512">
              <w:rPr>
                <w:rFonts w:ascii="PMingLiU" w:hAnsi="PMingLiU" w:hint="eastAsia"/>
                <w:bCs/>
              </w:rPr>
              <w:t>全發酵茶種，</w:t>
            </w:r>
            <w:proofErr w:type="gramStart"/>
            <w:r w:rsidR="0038231D" w:rsidRPr="00313512">
              <w:rPr>
                <w:rFonts w:ascii="PMingLiU" w:hAnsi="PMingLiU" w:hint="eastAsia"/>
                <w:bCs/>
              </w:rPr>
              <w:t>是茶</w:t>
            </w:r>
            <w:r w:rsidR="003A1923">
              <w:rPr>
                <w:rFonts w:ascii="PMingLiU" w:hAnsi="PMingLiU" w:hint="eastAsia"/>
                <w:bCs/>
              </w:rPr>
              <w:t>性</w:t>
            </w:r>
            <w:r w:rsidR="0038231D" w:rsidRPr="00313512">
              <w:rPr>
                <w:rFonts w:ascii="PMingLiU" w:hAnsi="PMingLiU" w:hint="eastAsia"/>
                <w:bCs/>
              </w:rPr>
              <w:t>被</w:t>
            </w:r>
            <w:proofErr w:type="gramEnd"/>
            <w:r w:rsidR="0038231D" w:rsidRPr="00313512">
              <w:rPr>
                <w:rFonts w:ascii="PMingLiU" w:hAnsi="PMingLiU" w:hint="eastAsia"/>
                <w:bCs/>
              </w:rPr>
              <w:t>改造得最徹底的茶類，</w:t>
            </w:r>
            <w:proofErr w:type="gramStart"/>
            <w:r w:rsidR="009758F1" w:rsidRPr="00313512">
              <w:rPr>
                <w:rFonts w:ascii="PMingLiU" w:hAnsi="PMingLiU" w:hint="eastAsia"/>
                <w:bCs/>
              </w:rPr>
              <w:t>味甘性</w:t>
            </w:r>
            <w:proofErr w:type="gramEnd"/>
            <w:r w:rsidR="003A1923">
              <w:rPr>
                <w:rFonts w:ascii="PMingLiU" w:hAnsi="PMingLiU" w:hint="eastAsia"/>
                <w:bCs/>
              </w:rPr>
              <w:t>温</w:t>
            </w:r>
            <w:r w:rsidR="009758F1" w:rsidRPr="00313512">
              <w:rPr>
                <w:rFonts w:ascii="PMingLiU" w:hAnsi="PMingLiU" w:hint="eastAsia"/>
                <w:bCs/>
              </w:rPr>
              <w:t>，生熱</w:t>
            </w:r>
            <w:r w:rsidR="009758F1" w:rsidRPr="009758F1">
              <w:rPr>
                <w:rFonts w:ascii="PMingLiU" w:hAnsi="PMingLiU" w:hint="eastAsia"/>
                <w:bCs/>
              </w:rPr>
              <w:t>暖腹，</w:t>
            </w:r>
            <w:r w:rsidR="003A1923">
              <w:rPr>
                <w:rFonts w:ascii="PMingLiU" w:hAnsi="PMingLiU" w:hint="eastAsia"/>
                <w:bCs/>
              </w:rPr>
              <w:t>能</w:t>
            </w:r>
            <w:r w:rsidR="009758F1" w:rsidRPr="009758F1">
              <w:rPr>
                <w:rFonts w:ascii="PMingLiU" w:hAnsi="PMingLiU" w:hint="eastAsia"/>
                <w:bCs/>
              </w:rPr>
              <w:t>增強人體的</w:t>
            </w:r>
            <w:r w:rsidR="003A1923">
              <w:rPr>
                <w:rFonts w:ascii="PMingLiU" w:hAnsi="PMingLiU" w:hint="eastAsia"/>
                <w:bCs/>
              </w:rPr>
              <w:t>禦</w:t>
            </w:r>
            <w:r w:rsidR="009758F1" w:rsidRPr="009758F1">
              <w:rPr>
                <w:rFonts w:ascii="PMingLiU" w:hAnsi="PMingLiU" w:hint="eastAsia"/>
                <w:bCs/>
              </w:rPr>
              <w:t>寒能力</w:t>
            </w:r>
            <w:r w:rsidR="003A1923">
              <w:rPr>
                <w:rFonts w:ascii="PMingLiU" w:hAnsi="PMingLiU" w:hint="eastAsia"/>
                <w:bCs/>
              </w:rPr>
              <w:t>，</w:t>
            </w:r>
            <w:r w:rsidR="009758F1" w:rsidRPr="009758F1">
              <w:rPr>
                <w:rFonts w:ascii="PMingLiU" w:hAnsi="PMingLiU" w:hint="eastAsia"/>
                <w:bCs/>
              </w:rPr>
              <w:t>亦能有助</w:t>
            </w:r>
            <w:r w:rsidR="009758F1" w:rsidRPr="00E2649B">
              <w:rPr>
                <w:rFonts w:ascii="PMingLiU" w:hAnsi="PMingLiU" w:hint="eastAsia"/>
                <w:bCs/>
              </w:rPr>
              <w:t>消化，去除油膩，適合腸胃和身體較虛的人。</w:t>
            </w:r>
          </w:p>
          <w:p w14:paraId="6A65A84B" w14:textId="00CE88E6" w:rsidR="009758F1" w:rsidRDefault="003A1923" w:rsidP="002839E7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>
              <w:rPr>
                <w:rFonts w:ascii="PMingLiU" w:hAnsi="PMingLiU" w:hint="eastAsia"/>
                <w:bCs/>
              </w:rPr>
              <w:t>第三張圖片是</w:t>
            </w:r>
            <w:r w:rsidR="00797865" w:rsidRPr="00E2649B">
              <w:rPr>
                <w:rFonts w:ascii="PMingLiU" w:hAnsi="PMingLiU" w:hint="eastAsia"/>
                <w:bCs/>
              </w:rPr>
              <w:t>青茶，即我們</w:t>
            </w:r>
            <w:r w:rsidR="00BE7F6D" w:rsidRPr="00E2649B">
              <w:rPr>
                <w:rFonts w:ascii="PMingLiU" w:hAnsi="PMingLiU" w:hint="eastAsia"/>
                <w:bCs/>
              </w:rPr>
              <w:t>常</w:t>
            </w:r>
            <w:r w:rsidR="001851C1">
              <w:rPr>
                <w:rFonts w:ascii="PMingLiU" w:hAnsi="PMingLiU" w:hint="eastAsia"/>
                <w:bCs/>
              </w:rPr>
              <w:t>説</w:t>
            </w:r>
            <w:r w:rsidR="00BE7F6D" w:rsidRPr="00E2649B">
              <w:rPr>
                <w:rFonts w:ascii="PMingLiU" w:hAnsi="PMingLiU" w:hint="eastAsia"/>
                <w:bCs/>
              </w:rPr>
              <w:t>的烏龍茶</w:t>
            </w:r>
            <w:r w:rsidR="00BE7F6D" w:rsidRPr="001649F7">
              <w:rPr>
                <w:rFonts w:ascii="PMingLiU" w:hAnsi="PMingLiU" w:hint="eastAsia"/>
                <w:bCs/>
              </w:rPr>
              <w:t>，</w:t>
            </w:r>
            <w:r w:rsidR="001649F7" w:rsidRPr="001649F7">
              <w:rPr>
                <w:rFonts w:ascii="PMingLiU" w:hAnsi="PMingLiU" w:hint="eastAsia"/>
                <w:bCs/>
              </w:rPr>
              <w:t>屬於半發酵茶類，</w:t>
            </w:r>
            <w:r w:rsidR="00E2649B" w:rsidRPr="001649F7">
              <w:rPr>
                <w:rFonts w:ascii="PMingLiU" w:hAnsi="PMingLiU" w:hint="eastAsia"/>
                <w:bCs/>
              </w:rPr>
              <w:t>既有</w:t>
            </w:r>
            <w:r w:rsidR="00E2649B" w:rsidRPr="00E2649B">
              <w:rPr>
                <w:rFonts w:ascii="PMingLiU" w:hAnsi="PMingLiU" w:hint="eastAsia"/>
                <w:bCs/>
              </w:rPr>
              <w:t>綠茶的清香，又有紅茶的醇厚，性質不寒不熱，能潤膚潤喉，生津止渴</w:t>
            </w:r>
            <w:r w:rsidR="00E96CF5">
              <w:rPr>
                <w:rFonts w:ascii="PMingLiU" w:hAnsi="PMingLiU" w:hint="eastAsia"/>
                <w:bCs/>
              </w:rPr>
              <w:t>，</w:t>
            </w:r>
            <w:r w:rsidR="00E2649B" w:rsidRPr="00E2649B">
              <w:rPr>
                <w:rFonts w:ascii="PMingLiU" w:hAnsi="PMingLiU" w:hint="eastAsia"/>
                <w:bCs/>
              </w:rPr>
              <w:t>是</w:t>
            </w:r>
            <w:r>
              <w:rPr>
                <w:rFonts w:ascii="PMingLiU" w:hAnsi="PMingLiU" w:hint="eastAsia"/>
                <w:bCs/>
              </w:rPr>
              <w:t>廣受人們歡迎的</w:t>
            </w:r>
            <w:r w:rsidR="00E2649B" w:rsidRPr="00E2649B">
              <w:rPr>
                <w:rFonts w:ascii="PMingLiU" w:hAnsi="PMingLiU" w:hint="eastAsia"/>
                <w:bCs/>
              </w:rPr>
              <w:t>一種茶。</w:t>
            </w:r>
          </w:p>
          <w:p w14:paraId="5400B46A" w14:textId="3EDD63BC" w:rsidR="003D5882" w:rsidRPr="00D842EE" w:rsidRDefault="00D842EE" w:rsidP="00D842EE">
            <w:pPr>
              <w:autoSpaceDE w:val="0"/>
              <w:autoSpaceDN w:val="0"/>
              <w:adjustRightInd w:val="0"/>
              <w:snapToGrid w:val="0"/>
              <w:spacing w:after="10" w:line="324" w:lineRule="auto"/>
              <w:rPr>
                <w:rFonts w:ascii="標楷體" w:eastAsiaTheme="minorEastAsia" w:hAnsi="標楷體" w:cs="標楷體"/>
                <w:b/>
                <w:bCs/>
                <w:color w:val="000000"/>
                <w:sz w:val="28"/>
                <w:szCs w:val="28"/>
                <w:lang w:val="zh-TW"/>
              </w:rPr>
            </w:pPr>
            <w:r w:rsidRPr="003B7975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Pr="003B7975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茶與</w:t>
            </w:r>
            <w:r w:rsidR="00CC1643" w:rsidRPr="00997DD3">
              <w:rPr>
                <w:rFonts w:ascii="標楷體" w:eastAsia="標楷體" w:hAnsi="標楷體" w:hint="eastAsia"/>
                <w:b/>
                <w:sz w:val="28"/>
                <w:szCs w:val="28"/>
              </w:rPr>
              <w:t>文學</w:t>
            </w:r>
            <w:r w:rsidR="00CC164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CC1643">
              <w:rPr>
                <w:rFonts w:hint="eastAsia"/>
                <w:bdr w:val="single" w:sz="4" w:space="0" w:color="auto"/>
                <w:shd w:val="pct15" w:color="auto" w:fill="FFFFFF"/>
              </w:rPr>
              <w:t>7</w:t>
            </w:r>
          </w:p>
          <w:p w14:paraId="068B1735" w14:textId="48F7A37F" w:rsidR="00997DD3" w:rsidRDefault="00BF09F4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 w:rsidRPr="00B20B01">
              <w:rPr>
                <w:rFonts w:ascii="PMingLiU" w:hAnsi="PMingLiU" w:hint="eastAsia"/>
                <w:bCs/>
              </w:rPr>
              <w:t>茶與文學有不解之緣，</w:t>
            </w:r>
            <w:r w:rsidR="001A3C6F" w:rsidRPr="00B20B01">
              <w:rPr>
                <w:rFonts w:ascii="PMingLiU" w:hAnsi="PMingLiU" w:hint="eastAsia"/>
                <w:bCs/>
              </w:rPr>
              <w:t>千百年來，文人墨客留下了無數</w:t>
            </w:r>
            <w:r w:rsidR="00687674" w:rsidRPr="00B20B01">
              <w:rPr>
                <w:rFonts w:ascii="PMingLiU" w:hAnsi="PMingLiU" w:hint="eastAsia"/>
                <w:bCs/>
              </w:rPr>
              <w:t>與茶相關的文學作品，光</w:t>
            </w:r>
            <w:proofErr w:type="gramStart"/>
            <w:r w:rsidR="00687674" w:rsidRPr="00B20B01">
              <w:rPr>
                <w:rFonts w:ascii="PMingLiU" w:hAnsi="PMingLiU" w:hint="eastAsia"/>
                <w:bCs/>
              </w:rPr>
              <w:t>是茶詩就</w:t>
            </w:r>
            <w:proofErr w:type="gramEnd"/>
            <w:r w:rsidR="00687674" w:rsidRPr="00B20B01">
              <w:rPr>
                <w:rFonts w:ascii="PMingLiU" w:hAnsi="PMingLiU" w:hint="eastAsia"/>
                <w:bCs/>
              </w:rPr>
              <w:t>有數千首之多！</w:t>
            </w:r>
            <w:r w:rsidR="00960CFE" w:rsidRPr="00906B62">
              <w:rPr>
                <w:rFonts w:ascii="PMingLiU" w:hAnsi="PMingLiU" w:hint="eastAsia"/>
                <w:bCs/>
              </w:rPr>
              <w:t>例如</w:t>
            </w:r>
            <w:proofErr w:type="gramStart"/>
            <w:r w:rsidR="00960CFE" w:rsidRPr="00906B62">
              <w:rPr>
                <w:rFonts w:ascii="PMingLiU" w:hAnsi="PMingLiU" w:hint="eastAsia"/>
                <w:bCs/>
              </w:rPr>
              <w:t>韋應物</w:t>
            </w:r>
            <w:proofErr w:type="gramEnd"/>
            <w:r w:rsidR="00960CFE" w:rsidRPr="00906B62">
              <w:rPr>
                <w:rFonts w:ascii="PMingLiU" w:hAnsi="PMingLiU" w:hint="eastAsia"/>
                <w:bCs/>
              </w:rPr>
              <w:t>的</w:t>
            </w:r>
            <w:r w:rsidR="00960CFE" w:rsidRPr="001A6D3F">
              <w:rPr>
                <w:rFonts w:ascii="PMingLiU" w:hAnsi="PMingLiU" w:hint="eastAsia"/>
                <w:bCs/>
              </w:rPr>
              <w:t>《喜園中茶生》，</w:t>
            </w:r>
            <w:r w:rsidR="006D7DF5" w:rsidRPr="001A6D3F">
              <w:rPr>
                <w:rFonts w:ascii="PMingLiU" w:hAnsi="PMingLiU" w:hint="eastAsia"/>
                <w:bCs/>
              </w:rPr>
              <w:t>「</w:t>
            </w:r>
            <w:proofErr w:type="gramStart"/>
            <w:r w:rsidR="006D7DF5" w:rsidRPr="001A6D3F">
              <w:rPr>
                <w:rFonts w:ascii="PMingLiU" w:hAnsi="PMingLiU" w:hint="eastAsia"/>
                <w:bCs/>
              </w:rPr>
              <w:t>潔性不可污，</w:t>
            </w:r>
            <w:proofErr w:type="gramEnd"/>
            <w:r w:rsidR="006D7DF5" w:rsidRPr="001A6D3F">
              <w:rPr>
                <w:rFonts w:ascii="PMingLiU" w:hAnsi="PMingLiU" w:hint="eastAsia"/>
                <w:bCs/>
              </w:rPr>
              <w:t>為飲</w:t>
            </w:r>
            <w:proofErr w:type="gramStart"/>
            <w:r w:rsidR="006D7DF5" w:rsidRPr="001A6D3F">
              <w:rPr>
                <w:rFonts w:ascii="PMingLiU" w:hAnsi="PMingLiU" w:hint="eastAsia"/>
                <w:bCs/>
              </w:rPr>
              <w:t>滌塵煩</w:t>
            </w:r>
            <w:proofErr w:type="gramEnd"/>
            <w:r w:rsidR="006D7DF5" w:rsidRPr="001A6D3F">
              <w:rPr>
                <w:rFonts w:ascii="PMingLiU" w:hAnsi="PMingLiU" w:hint="eastAsia"/>
                <w:bCs/>
              </w:rPr>
              <w:t>」</w:t>
            </w:r>
            <w:r w:rsidR="00271090" w:rsidRPr="001A6D3F">
              <w:rPr>
                <w:rFonts w:ascii="PMingLiU" w:hAnsi="PMingLiU" w:hint="eastAsia"/>
                <w:bCs/>
              </w:rPr>
              <w:t>道出了茶葉的潔淨美好</w:t>
            </w:r>
            <w:r w:rsidR="006F2F68" w:rsidRPr="001A6D3F">
              <w:rPr>
                <w:rFonts w:ascii="PMingLiU" w:hAnsi="PMingLiU" w:hint="eastAsia"/>
                <w:bCs/>
              </w:rPr>
              <w:t>、不容褻瀆，以及喝茶能洗去自身煩惱的功用，</w:t>
            </w:r>
            <w:r w:rsidR="006D7DF5" w:rsidRPr="001A6D3F">
              <w:rPr>
                <w:rFonts w:ascii="PMingLiU" w:hAnsi="PMingLiU" w:hint="eastAsia"/>
                <w:bCs/>
              </w:rPr>
              <w:t>「</w:t>
            </w:r>
            <w:r w:rsidR="00B20B01" w:rsidRPr="001A6D3F">
              <w:rPr>
                <w:rFonts w:ascii="PMingLiU" w:hAnsi="PMingLiU" w:hint="eastAsia"/>
                <w:bCs/>
              </w:rPr>
              <w:t>此</w:t>
            </w:r>
            <w:proofErr w:type="gramStart"/>
            <w:r w:rsidR="00B20B01" w:rsidRPr="001A6D3F">
              <w:rPr>
                <w:rFonts w:ascii="PMingLiU" w:hAnsi="PMingLiU" w:hint="eastAsia"/>
                <w:bCs/>
              </w:rPr>
              <w:t>物信靈味</w:t>
            </w:r>
            <w:proofErr w:type="gramEnd"/>
            <w:r w:rsidR="00B20B01" w:rsidRPr="001A6D3F">
              <w:rPr>
                <w:rFonts w:ascii="PMingLiU" w:hAnsi="PMingLiU" w:hint="eastAsia"/>
                <w:bCs/>
              </w:rPr>
              <w:t>，本自出山原</w:t>
            </w:r>
            <w:r w:rsidR="006D7DF5" w:rsidRPr="001A6D3F">
              <w:rPr>
                <w:rFonts w:ascii="PMingLiU" w:hAnsi="PMingLiU" w:hint="eastAsia"/>
                <w:bCs/>
              </w:rPr>
              <w:t>」</w:t>
            </w:r>
            <w:r w:rsidR="00B20B01" w:rsidRPr="001A6D3F">
              <w:rPr>
                <w:rFonts w:ascii="PMingLiU" w:hAnsi="PMingLiU" w:hint="eastAsia"/>
                <w:bCs/>
              </w:rPr>
              <w:t>則</w:t>
            </w:r>
            <w:r w:rsidR="005C5568" w:rsidRPr="001A6D3F">
              <w:rPr>
                <w:rFonts w:ascii="PMingLiU" w:hAnsi="PMingLiU" w:hint="eastAsia"/>
                <w:bCs/>
              </w:rPr>
              <w:t>感</w:t>
            </w:r>
            <w:proofErr w:type="gramStart"/>
            <w:r w:rsidR="005C5568" w:rsidRPr="001A6D3F">
              <w:rPr>
                <w:rFonts w:ascii="PMingLiU" w:hAnsi="PMingLiU" w:hint="eastAsia"/>
                <w:bCs/>
              </w:rPr>
              <w:t>歎</w:t>
            </w:r>
            <w:proofErr w:type="gramEnd"/>
            <w:r w:rsidR="005C5568" w:rsidRPr="001A6D3F">
              <w:rPr>
                <w:rFonts w:ascii="PMingLiU" w:hAnsi="PMingLiU" w:hint="eastAsia"/>
                <w:bCs/>
              </w:rPr>
              <w:t>出自自然山野的茶葉</w:t>
            </w:r>
            <w:r w:rsidR="00906B62" w:rsidRPr="001A6D3F">
              <w:rPr>
                <w:rFonts w:ascii="PMingLiU" w:hAnsi="PMingLiU" w:hint="eastAsia"/>
                <w:bCs/>
              </w:rPr>
              <w:t>泡出來的茶擁有美好的滋味</w:t>
            </w:r>
            <w:r w:rsidR="00A10DF4" w:rsidRPr="001A6D3F">
              <w:rPr>
                <w:rFonts w:ascii="PMingLiU" w:hAnsi="PMingLiU" w:hint="eastAsia"/>
                <w:bCs/>
              </w:rPr>
              <w:t>，可見他對茶的喜愛</w:t>
            </w:r>
            <w:r w:rsidR="0073673B" w:rsidRPr="001A6D3F">
              <w:rPr>
                <w:rFonts w:ascii="PMingLiU" w:hAnsi="PMingLiU" w:hint="eastAsia"/>
                <w:bCs/>
              </w:rPr>
              <w:t>。</w:t>
            </w:r>
            <w:r w:rsidR="00A10DF4" w:rsidRPr="001A6D3F">
              <w:rPr>
                <w:rFonts w:ascii="PMingLiU" w:hAnsi="PMingLiU" w:hint="eastAsia"/>
                <w:bCs/>
              </w:rPr>
              <w:t>與茶有關的文學作品</w:t>
            </w:r>
            <w:r w:rsidR="00CC1643">
              <w:rPr>
                <w:rFonts w:ascii="PMingLiU" w:hAnsi="PMingLiU" w:hint="eastAsia"/>
                <w:bCs/>
              </w:rPr>
              <w:t>多</w:t>
            </w:r>
            <w:r w:rsidR="0073673B" w:rsidRPr="001A6D3F">
              <w:rPr>
                <w:rFonts w:ascii="PMingLiU" w:hAnsi="PMingLiU" w:hint="eastAsia"/>
                <w:bCs/>
              </w:rPr>
              <w:t>不勝數，除了</w:t>
            </w:r>
            <w:proofErr w:type="gramStart"/>
            <w:r w:rsidR="0073673B" w:rsidRPr="001A6D3F">
              <w:rPr>
                <w:rFonts w:ascii="PMingLiU" w:hAnsi="PMingLiU" w:hint="eastAsia"/>
                <w:bCs/>
              </w:rPr>
              <w:t>茶詩外</w:t>
            </w:r>
            <w:proofErr w:type="gramEnd"/>
            <w:r w:rsidR="0073673B" w:rsidRPr="001A6D3F">
              <w:rPr>
                <w:rFonts w:ascii="PMingLiU" w:hAnsi="PMingLiU" w:hint="eastAsia"/>
                <w:bCs/>
              </w:rPr>
              <w:t>，</w:t>
            </w:r>
            <w:proofErr w:type="gramStart"/>
            <w:r w:rsidR="00CC1643">
              <w:rPr>
                <w:rFonts w:ascii="PMingLiU" w:hAnsi="PMingLiU" w:hint="eastAsia"/>
                <w:bCs/>
              </w:rPr>
              <w:t>還</w:t>
            </w:r>
            <w:r w:rsidR="004126EE" w:rsidRPr="001A6D3F">
              <w:rPr>
                <w:rFonts w:ascii="PMingLiU" w:hAnsi="PMingLiU" w:hint="eastAsia"/>
                <w:bCs/>
              </w:rPr>
              <w:t>有茶</w:t>
            </w:r>
            <w:r w:rsidR="005A1BB9" w:rsidRPr="001A6D3F">
              <w:rPr>
                <w:rFonts w:ascii="PMingLiU" w:hAnsi="PMingLiU" w:hint="eastAsia"/>
                <w:bCs/>
              </w:rPr>
              <w:t>詞</w:t>
            </w:r>
            <w:proofErr w:type="gramEnd"/>
            <w:r w:rsidR="005A1BB9" w:rsidRPr="001A6D3F">
              <w:rPr>
                <w:rFonts w:ascii="PMingLiU" w:hAnsi="PMingLiU" w:hint="eastAsia"/>
                <w:bCs/>
              </w:rPr>
              <w:t>、散文、</w:t>
            </w:r>
            <w:r w:rsidR="001A6D3F" w:rsidRPr="001A6D3F">
              <w:rPr>
                <w:rFonts w:ascii="PMingLiU" w:hAnsi="PMingLiU" w:hint="eastAsia"/>
                <w:bCs/>
              </w:rPr>
              <w:t>對聯、小</w:t>
            </w:r>
            <w:r w:rsidR="001851C1">
              <w:rPr>
                <w:rFonts w:ascii="PMingLiU" w:hAnsi="PMingLiU" w:hint="eastAsia"/>
                <w:bCs/>
              </w:rPr>
              <w:t>説</w:t>
            </w:r>
            <w:r w:rsidR="001A6D3F" w:rsidRPr="001A6D3F">
              <w:rPr>
                <w:rFonts w:ascii="PMingLiU" w:hAnsi="PMingLiU" w:hint="eastAsia"/>
                <w:bCs/>
              </w:rPr>
              <w:t>等等</w:t>
            </w:r>
            <w:r w:rsidR="00CC1643">
              <w:rPr>
                <w:rFonts w:ascii="PMingLiU" w:hAnsi="PMingLiU" w:hint="eastAsia"/>
                <w:bCs/>
              </w:rPr>
              <w:t>。</w:t>
            </w:r>
          </w:p>
          <w:p w14:paraId="7D38A225" w14:textId="3D8BB7FB" w:rsidR="00A76557" w:rsidRPr="00A76557" w:rsidRDefault="00F02833" w:rsidP="00A76557">
            <w:pPr>
              <w:adjustRightInd w:val="0"/>
              <w:snapToGrid w:val="0"/>
              <w:spacing w:after="10" w:line="324" w:lineRule="auto"/>
              <w:rPr>
                <w:rFonts w:ascii="標楷體" w:eastAsiaTheme="minorEastAsia" w:hAnsi="標楷體"/>
                <w:bCs/>
              </w:rPr>
            </w:pPr>
            <w:r w:rsidRPr="00F0283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四</w:t>
            </w:r>
            <w:r w:rsidR="00A76557" w:rsidRPr="00F0283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、</w:t>
            </w:r>
            <w:r w:rsidR="00A76557" w:rsidRPr="00F02833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茶文化</w:t>
            </w:r>
            <w:r w:rsidR="00CC1643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的</w:t>
            </w:r>
            <w:r w:rsidR="00A76557" w:rsidRPr="00655AE1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精神內涵</w:t>
            </w:r>
          </w:p>
          <w:p w14:paraId="2FFCE39E" w14:textId="70C6EAF5" w:rsidR="00A76557" w:rsidRPr="007069BD" w:rsidRDefault="00FA76E0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7069BD">
              <w:rPr>
                <w:rFonts w:ascii="PMingLiU" w:hAnsi="PMingLiU" w:hint="eastAsia"/>
                <w:bCs/>
              </w:rPr>
              <w:t>茶文化</w:t>
            </w:r>
            <w:r w:rsidR="00CC1643">
              <w:rPr>
                <w:rFonts w:ascii="PMingLiU" w:hAnsi="PMingLiU" w:hint="eastAsia"/>
                <w:bCs/>
              </w:rPr>
              <w:t>藴</w:t>
            </w:r>
            <w:r w:rsidR="00F25F4C" w:rsidRPr="007069BD">
              <w:rPr>
                <w:rFonts w:ascii="PMingLiU" w:hAnsi="PMingLiU" w:hint="eastAsia"/>
                <w:bCs/>
              </w:rPr>
              <w:t>含豐富的精神</w:t>
            </w:r>
            <w:r w:rsidR="00174C76" w:rsidRPr="007069BD">
              <w:rPr>
                <w:rFonts w:ascii="PMingLiU" w:hAnsi="PMingLiU" w:hint="eastAsia"/>
                <w:bCs/>
              </w:rPr>
              <w:t>內涵，可分為「清、敬、和、美」四種核心</w:t>
            </w:r>
            <w:r w:rsidR="007069BD" w:rsidRPr="007069BD">
              <w:rPr>
                <w:rFonts w:ascii="PMingLiU" w:hAnsi="PMingLiU" w:hint="eastAsia"/>
                <w:bCs/>
              </w:rPr>
              <w:t>概念。</w:t>
            </w:r>
          </w:p>
          <w:p w14:paraId="7E4499B2" w14:textId="4BFA452F" w:rsidR="00655AE1" w:rsidRPr="007371C0" w:rsidRDefault="00655AE1" w:rsidP="00655AE1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bCs/>
              </w:rPr>
            </w:pPr>
            <w:r w:rsidRPr="00A407F8">
              <w:rPr>
                <w:rFonts w:ascii="標楷體" w:eastAsia="標楷體" w:hAnsi="標楷體"/>
                <w:b/>
                <w:sz w:val="28"/>
                <w:szCs w:val="28"/>
              </w:rPr>
              <w:t>1</w:t>
            </w:r>
            <w:r w:rsidRPr="00655AE1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Pr="00655AE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清</w:t>
            </w:r>
            <w:r w:rsidR="00E522CC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E522CC">
              <w:rPr>
                <w:bdr w:val="single" w:sz="4" w:space="0" w:color="auto"/>
                <w:shd w:val="pct15" w:color="auto" w:fill="FFFFFF"/>
              </w:rPr>
              <w:t>8</w:t>
            </w:r>
          </w:p>
          <w:p w14:paraId="299016B3" w14:textId="69073C25" w:rsidR="00655AE1" w:rsidRPr="00CC1643" w:rsidRDefault="00804B76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  <w:lang w:val="en-HK"/>
              </w:rPr>
            </w:pPr>
            <w:r w:rsidRPr="007371C0">
              <w:rPr>
                <w:rFonts w:ascii="PMingLiU" w:hAnsi="PMingLiU" w:hint="eastAsia"/>
                <w:bCs/>
              </w:rPr>
              <w:t>茶葉生長在山水</w:t>
            </w:r>
            <w:proofErr w:type="gramStart"/>
            <w:r w:rsidRPr="007371C0">
              <w:rPr>
                <w:rFonts w:ascii="PMingLiU" w:hAnsi="PMingLiU" w:hint="eastAsia"/>
                <w:bCs/>
              </w:rPr>
              <w:t>之間</w:t>
            </w:r>
            <w:r w:rsidR="00FA2D6C" w:rsidRPr="007371C0">
              <w:rPr>
                <w:rFonts w:ascii="PMingLiU" w:hAnsi="PMingLiU" w:hint="eastAsia"/>
                <w:bCs/>
              </w:rPr>
              <w:t>，</w:t>
            </w:r>
            <w:proofErr w:type="gramEnd"/>
            <w:r w:rsidR="00FA2D6C" w:rsidRPr="007371C0">
              <w:rPr>
                <w:rFonts w:ascii="PMingLiU" w:hAnsi="PMingLiU" w:hint="eastAsia"/>
                <w:bCs/>
              </w:rPr>
              <w:t>本質</w:t>
            </w:r>
            <w:r w:rsidR="00D966E0" w:rsidRPr="007371C0">
              <w:rPr>
                <w:rFonts w:ascii="PMingLiU" w:hAnsi="PMingLiU" w:hint="eastAsia"/>
                <w:bCs/>
              </w:rPr>
              <w:t>就是清新自然的。茶葉在經過沖泡後，會散發出淡雅純淨的清香</w:t>
            </w:r>
            <w:r w:rsidR="00BF442C" w:rsidRPr="007371C0">
              <w:rPr>
                <w:rFonts w:ascii="PMingLiU" w:hAnsi="PMingLiU" w:hint="eastAsia"/>
                <w:bCs/>
              </w:rPr>
              <w:t>，</w:t>
            </w:r>
            <w:r w:rsidR="00BF442C" w:rsidRPr="003C53B2">
              <w:rPr>
                <w:rFonts w:ascii="PMingLiU" w:hAnsi="PMingLiU" w:hint="eastAsia"/>
                <w:bCs/>
              </w:rPr>
              <w:t>讓人心曠神怡。</w:t>
            </w:r>
            <w:r w:rsidR="00CC1643">
              <w:rPr>
                <w:rFonts w:ascii="PMingLiU" w:hAnsi="PMingLiU" w:hint="eastAsia"/>
                <w:bCs/>
              </w:rPr>
              <w:t>另</w:t>
            </w:r>
            <w:r w:rsidR="0013262A" w:rsidRPr="003C53B2">
              <w:rPr>
                <w:rFonts w:ascii="PMingLiU" w:hAnsi="PMingLiU" w:hint="eastAsia"/>
                <w:bCs/>
              </w:rPr>
              <w:t>外，茶湯色澤清澈，沒有雜質，亦體現了「清」的特點。</w:t>
            </w:r>
          </w:p>
          <w:p w14:paraId="3FC2B55E" w14:textId="08DA246B" w:rsidR="008F18BD" w:rsidRPr="0011438E" w:rsidRDefault="007371C0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  <w:lang w:val="en-HK"/>
              </w:rPr>
            </w:pPr>
            <w:r w:rsidRPr="003C53B2">
              <w:rPr>
                <w:rFonts w:ascii="PMingLiU" w:hAnsi="PMingLiU" w:hint="eastAsia"/>
                <w:bCs/>
              </w:rPr>
              <w:t>另一方面，「清」亦指心態上的清心、清淨。</w:t>
            </w:r>
            <w:r w:rsidR="00A551EB" w:rsidRPr="003C53B2">
              <w:rPr>
                <w:rFonts w:ascii="PMingLiU" w:hAnsi="PMingLiU" w:hint="eastAsia"/>
                <w:bCs/>
              </w:rPr>
              <w:t>品茶是一種放鬆心情、追求內心寧靜的方式。泡一壺好茶，</w:t>
            </w:r>
            <w:r w:rsidR="00CE088F" w:rsidRPr="003C53B2">
              <w:rPr>
                <w:rFonts w:ascii="PMingLiU" w:hAnsi="PMingLiU" w:hint="eastAsia"/>
                <w:bCs/>
              </w:rPr>
              <w:t>細細品味，能讓人遠離塵世喧囂，回歸自然，達到內心的</w:t>
            </w:r>
            <w:r w:rsidR="00CE088F" w:rsidRPr="000705FC">
              <w:rPr>
                <w:rFonts w:ascii="PMingLiU" w:hAnsi="PMingLiU" w:hint="eastAsia"/>
                <w:bCs/>
              </w:rPr>
              <w:t>清明寧靜</w:t>
            </w:r>
            <w:r w:rsidR="005E035D" w:rsidRPr="000705FC">
              <w:rPr>
                <w:rFonts w:ascii="PMingLiU" w:hAnsi="PMingLiU" w:hint="eastAsia"/>
                <w:bCs/>
              </w:rPr>
              <w:t>。因此，茶文化中的「清」，指的是心靈的清澈</w:t>
            </w:r>
            <w:r w:rsidR="006E2A21" w:rsidRPr="000705FC">
              <w:rPr>
                <w:rFonts w:ascii="PMingLiU" w:hAnsi="PMingLiU" w:hint="eastAsia"/>
                <w:bCs/>
              </w:rPr>
              <w:t>，是</w:t>
            </w:r>
            <w:r w:rsidR="003C53B2" w:rsidRPr="000705FC">
              <w:rPr>
                <w:rFonts w:ascii="PMingLiU" w:hAnsi="PMingLiU" w:hint="eastAsia"/>
                <w:bCs/>
              </w:rPr>
              <w:t>以平常心看</w:t>
            </w:r>
            <w:r w:rsidR="00CC1643">
              <w:rPr>
                <w:rFonts w:ascii="PMingLiU" w:hAnsi="PMingLiU" w:hint="eastAsia"/>
                <w:bCs/>
                <w:lang w:val="en-HK"/>
              </w:rPr>
              <w:t>待</w:t>
            </w:r>
            <w:r w:rsidR="000705FC" w:rsidRPr="000705FC">
              <w:rPr>
                <w:rFonts w:ascii="PMingLiU" w:hAnsi="PMingLiU" w:hint="eastAsia"/>
                <w:bCs/>
              </w:rPr>
              <w:t>世事</w:t>
            </w:r>
            <w:r w:rsidR="006E2A21" w:rsidRPr="000705FC">
              <w:rPr>
                <w:rFonts w:ascii="PMingLiU" w:hAnsi="PMingLiU" w:hint="eastAsia"/>
                <w:bCs/>
              </w:rPr>
              <w:t>的</w:t>
            </w:r>
            <w:r w:rsidR="006E2A21" w:rsidRPr="003C53B2">
              <w:rPr>
                <w:rFonts w:ascii="PMingLiU" w:hAnsi="PMingLiU" w:hint="eastAsia"/>
                <w:bCs/>
              </w:rPr>
              <w:t>精神境界。</w:t>
            </w:r>
          </w:p>
          <w:p w14:paraId="4B5329F9" w14:textId="704BCFAB" w:rsidR="003C53B2" w:rsidRPr="003C53B2" w:rsidRDefault="003C53B2" w:rsidP="003C53B2">
            <w:pPr>
              <w:adjustRightInd w:val="0"/>
              <w:snapToGrid w:val="0"/>
              <w:spacing w:after="10" w:line="324" w:lineRule="auto"/>
              <w:rPr>
                <w:rFonts w:ascii="PMingLiU" w:eastAsiaTheme="minorEastAsia" w:hAnsi="PMingLiU"/>
                <w:bCs/>
              </w:rPr>
            </w:pPr>
            <w:r>
              <w:rPr>
                <w:rFonts w:ascii="標楷體" w:eastAsiaTheme="minorEastAsia" w:hAnsi="標楷體" w:hint="eastAsia"/>
                <w:b/>
                <w:sz w:val="28"/>
                <w:szCs w:val="28"/>
              </w:rPr>
              <w:t>2</w:t>
            </w:r>
            <w:r w:rsidRPr="003C53B2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Pr="003C53B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敬</w:t>
            </w:r>
            <w:r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>
              <w:rPr>
                <w:bdr w:val="single" w:sz="4" w:space="0" w:color="auto"/>
                <w:shd w:val="pct15" w:color="auto" w:fill="FFFFFF"/>
              </w:rPr>
              <w:t>9</w:t>
            </w:r>
          </w:p>
          <w:p w14:paraId="12914075" w14:textId="1593F21E" w:rsidR="003C53B2" w:rsidRPr="00E31D7D" w:rsidRDefault="00C86059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E31D7D">
              <w:rPr>
                <w:rFonts w:ascii="PMingLiU" w:hAnsi="PMingLiU" w:hint="eastAsia"/>
                <w:bCs/>
              </w:rPr>
              <w:t>茶文化中的</w:t>
            </w:r>
            <w:r w:rsidR="00C86F64" w:rsidRPr="00E31D7D">
              <w:rPr>
                <w:rFonts w:ascii="PMingLiU" w:hAnsi="PMingLiU" w:hint="eastAsia"/>
                <w:bCs/>
              </w:rPr>
              <w:t>「敬」</w:t>
            </w:r>
            <w:r w:rsidRPr="00E31D7D">
              <w:rPr>
                <w:rFonts w:ascii="PMingLiU" w:hAnsi="PMingLiU" w:hint="eastAsia"/>
                <w:bCs/>
              </w:rPr>
              <w:t>體現了對大自然的</w:t>
            </w:r>
            <w:r w:rsidRPr="008138DD">
              <w:rPr>
                <w:rFonts w:ascii="PMingLiU" w:hAnsi="PMingLiU" w:hint="eastAsia"/>
                <w:bCs/>
              </w:rPr>
              <w:t>敬畏。茶葉種於山水</w:t>
            </w:r>
            <w:proofErr w:type="gramStart"/>
            <w:r w:rsidRPr="008138DD">
              <w:rPr>
                <w:rFonts w:ascii="PMingLiU" w:hAnsi="PMingLiU" w:hint="eastAsia"/>
                <w:bCs/>
              </w:rPr>
              <w:t>之間，</w:t>
            </w:r>
            <w:proofErr w:type="gramEnd"/>
            <w:r w:rsidRPr="008138DD">
              <w:rPr>
                <w:rFonts w:ascii="PMingLiU" w:hAnsi="PMingLiU" w:hint="eastAsia"/>
                <w:bCs/>
              </w:rPr>
              <w:t>屬於大自然</w:t>
            </w:r>
            <w:r w:rsidR="008138DD" w:rsidRPr="008138DD">
              <w:rPr>
                <w:rFonts w:ascii="PMingLiU" w:hAnsi="PMingLiU" w:hint="eastAsia"/>
                <w:bCs/>
              </w:rPr>
              <w:t>送給我們的禮物</w:t>
            </w:r>
            <w:r w:rsidR="001D1375" w:rsidRPr="008138DD">
              <w:rPr>
                <w:rFonts w:ascii="PMingLiU" w:hAnsi="PMingLiU" w:hint="eastAsia"/>
                <w:bCs/>
              </w:rPr>
              <w:t>。</w:t>
            </w:r>
            <w:r w:rsidR="00DC20AC" w:rsidRPr="008138DD">
              <w:rPr>
                <w:rFonts w:ascii="PMingLiU" w:hAnsi="PMingLiU" w:hint="eastAsia"/>
                <w:bCs/>
              </w:rPr>
              <w:t>品茶</w:t>
            </w:r>
            <w:r w:rsidR="00CC1643">
              <w:rPr>
                <w:rFonts w:ascii="PMingLiU" w:hAnsi="PMingLiU" w:hint="eastAsia"/>
                <w:bCs/>
              </w:rPr>
              <w:t>的</w:t>
            </w:r>
            <w:r w:rsidR="00DC20AC" w:rsidRPr="008138DD">
              <w:rPr>
                <w:rFonts w:ascii="PMingLiU" w:hAnsi="PMingLiU" w:hint="eastAsia"/>
                <w:bCs/>
              </w:rPr>
              <w:t>時</w:t>
            </w:r>
            <w:r w:rsidR="00CC1643">
              <w:rPr>
                <w:rFonts w:ascii="PMingLiU" w:hAnsi="PMingLiU" w:hint="eastAsia"/>
                <w:bCs/>
              </w:rPr>
              <w:t>候</w:t>
            </w:r>
            <w:r w:rsidR="00DC20AC" w:rsidRPr="008138DD">
              <w:rPr>
                <w:rFonts w:ascii="PMingLiU" w:hAnsi="PMingLiU" w:hint="eastAsia"/>
                <w:bCs/>
              </w:rPr>
              <w:t>，應</w:t>
            </w:r>
            <w:r w:rsidR="00CC1643">
              <w:rPr>
                <w:rFonts w:ascii="PMingLiU" w:hAnsi="PMingLiU" w:hint="eastAsia"/>
                <w:bCs/>
              </w:rPr>
              <w:t>該</w:t>
            </w:r>
            <w:r w:rsidR="00DC20AC" w:rsidRPr="008138DD">
              <w:rPr>
                <w:rFonts w:ascii="PMingLiU" w:hAnsi="PMingLiU" w:hint="eastAsia"/>
                <w:bCs/>
              </w:rPr>
              <w:t>懷抱</w:t>
            </w:r>
            <w:r w:rsidR="00DD7E28" w:rsidRPr="008138DD">
              <w:rPr>
                <w:rFonts w:ascii="PMingLiU" w:hAnsi="PMingLiU" w:hint="eastAsia"/>
                <w:bCs/>
              </w:rPr>
              <w:t>着對自然的感恩與敬畏</w:t>
            </w:r>
            <w:r w:rsidR="007E0662" w:rsidRPr="008138DD">
              <w:rPr>
                <w:rFonts w:ascii="PMingLiU" w:hAnsi="PMingLiU" w:hint="eastAsia"/>
                <w:bCs/>
              </w:rPr>
              <w:t>，</w:t>
            </w:r>
            <w:r w:rsidR="00CC1643">
              <w:rPr>
                <w:rFonts w:ascii="PMingLiU" w:hAnsi="PMingLiU" w:hint="eastAsia"/>
                <w:bCs/>
              </w:rPr>
              <w:t>才</w:t>
            </w:r>
            <w:r w:rsidR="007E0662" w:rsidRPr="008138DD">
              <w:rPr>
                <w:rFonts w:ascii="PMingLiU" w:hAnsi="PMingLiU" w:hint="eastAsia"/>
                <w:bCs/>
              </w:rPr>
              <w:t>能享受</w:t>
            </w:r>
            <w:r w:rsidR="003C204C" w:rsidRPr="008138DD">
              <w:rPr>
                <w:rFonts w:ascii="PMingLiU" w:hAnsi="PMingLiU" w:hint="eastAsia"/>
                <w:bCs/>
              </w:rPr>
              <w:t>這種摘取</w:t>
            </w:r>
            <w:r w:rsidR="007E0662" w:rsidRPr="008138DD">
              <w:rPr>
                <w:rFonts w:ascii="PMingLiU" w:hAnsi="PMingLiU" w:hint="eastAsia"/>
                <w:bCs/>
              </w:rPr>
              <w:t>於自然</w:t>
            </w:r>
            <w:r w:rsidR="003C204C" w:rsidRPr="008138DD">
              <w:rPr>
                <w:rFonts w:ascii="PMingLiU" w:hAnsi="PMingLiU" w:hint="eastAsia"/>
                <w:bCs/>
              </w:rPr>
              <w:t>的美好</w:t>
            </w:r>
            <w:r w:rsidR="00CC1643">
              <w:rPr>
                <w:rFonts w:ascii="PMingLiU" w:hAnsi="PMingLiU" w:hint="eastAsia"/>
                <w:bCs/>
              </w:rPr>
              <w:t>事物</w:t>
            </w:r>
            <w:r w:rsidR="007E0662" w:rsidRPr="00E31D7D">
              <w:rPr>
                <w:rFonts w:ascii="PMingLiU" w:hAnsi="PMingLiU" w:hint="eastAsia"/>
                <w:bCs/>
              </w:rPr>
              <w:t>。</w:t>
            </w:r>
          </w:p>
          <w:p w14:paraId="0F92281D" w14:textId="30413167" w:rsidR="003C204C" w:rsidRPr="00030683" w:rsidRDefault="00030683" w:rsidP="00030683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>
              <w:rPr>
                <w:rFonts w:ascii="PMingLiU" w:hAnsi="PMingLiU" w:hint="eastAsia"/>
                <w:bCs/>
              </w:rPr>
              <w:t>所謂</w:t>
            </w:r>
            <w:r w:rsidR="007B4BE6" w:rsidRPr="00E31D7D">
              <w:rPr>
                <w:rFonts w:ascii="PMingLiU" w:hAnsi="PMingLiU" w:hint="eastAsia"/>
                <w:bCs/>
              </w:rPr>
              <w:t>「客</w:t>
            </w:r>
            <w:proofErr w:type="gramStart"/>
            <w:r w:rsidR="007B4BE6" w:rsidRPr="00E31D7D">
              <w:rPr>
                <w:rFonts w:ascii="PMingLiU" w:hAnsi="PMingLiU" w:hint="eastAsia"/>
                <w:bCs/>
              </w:rPr>
              <w:t>來敬茶</w:t>
            </w:r>
            <w:proofErr w:type="gramEnd"/>
            <w:r w:rsidR="007B4BE6" w:rsidRPr="00E31D7D">
              <w:rPr>
                <w:rFonts w:ascii="PMingLiU" w:hAnsi="PMingLiU" w:hint="eastAsia"/>
                <w:bCs/>
              </w:rPr>
              <w:t>」，</w:t>
            </w:r>
            <w:r w:rsidR="00C449C7" w:rsidRPr="00E31D7D">
              <w:rPr>
                <w:rFonts w:ascii="PMingLiU" w:hAnsi="PMingLiU" w:hint="eastAsia"/>
                <w:bCs/>
              </w:rPr>
              <w:t>當客人來訪的時候，主人往往會雙手奉上一杯熱茶，並輕聲問候</w:t>
            </w:r>
            <w:r w:rsidR="000C39DF" w:rsidRPr="00E31D7D">
              <w:rPr>
                <w:rFonts w:ascii="PMingLiU" w:hAnsi="PMingLiU" w:hint="eastAsia"/>
                <w:bCs/>
              </w:rPr>
              <w:t>，表現出對客人的尊敬</w:t>
            </w:r>
            <w:r w:rsidR="00E53514" w:rsidRPr="00E31D7D">
              <w:rPr>
                <w:rFonts w:ascii="PMingLiU" w:hAnsi="PMingLiU" w:hint="eastAsia"/>
                <w:bCs/>
              </w:rPr>
              <w:t>。從對自然和賓客的敬重，發</w:t>
            </w:r>
            <w:r w:rsidR="004256D5" w:rsidRPr="00E31D7D">
              <w:rPr>
                <w:rFonts w:ascii="PMingLiU" w:hAnsi="PMingLiU" w:hint="eastAsia"/>
                <w:bCs/>
              </w:rPr>
              <w:t>散至日常生活中人與人之間的互相敬重</w:t>
            </w:r>
            <w:r w:rsidR="00982AD5" w:rsidRPr="00E31D7D">
              <w:rPr>
                <w:rFonts w:ascii="PMingLiU" w:hAnsi="PMingLiU" w:hint="eastAsia"/>
                <w:bCs/>
              </w:rPr>
              <w:t>，體現</w:t>
            </w:r>
            <w:r w:rsidR="00B54E1F">
              <w:rPr>
                <w:rFonts w:ascii="PMingLiU" w:hAnsi="PMingLiU" w:hint="eastAsia"/>
                <w:bCs/>
              </w:rPr>
              <w:t>出</w:t>
            </w:r>
            <w:r w:rsidR="00485FDC" w:rsidRPr="00E31D7D">
              <w:rPr>
                <w:rFonts w:ascii="PMingLiU" w:hAnsi="PMingLiU" w:hint="eastAsia"/>
                <w:bCs/>
              </w:rPr>
              <w:t>中華文化中</w:t>
            </w:r>
            <w:r w:rsidR="00B54E1F">
              <w:rPr>
                <w:rFonts w:ascii="PMingLiU" w:hAnsi="PMingLiU" w:hint="eastAsia"/>
                <w:bCs/>
              </w:rPr>
              <w:t>重視</w:t>
            </w:r>
            <w:r w:rsidR="00485FDC" w:rsidRPr="00E31D7D">
              <w:rPr>
                <w:rFonts w:ascii="PMingLiU" w:hAnsi="PMingLiU" w:hint="eastAsia"/>
                <w:bCs/>
              </w:rPr>
              <w:t>禮儀和尊重他人的優良傳統。</w:t>
            </w:r>
          </w:p>
          <w:p w14:paraId="6F983C8C" w14:textId="23ED76AA" w:rsidR="00320DD9" w:rsidRPr="0008628B" w:rsidRDefault="00320DD9" w:rsidP="00320DD9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bCs/>
              </w:rPr>
            </w:pPr>
            <w:r>
              <w:rPr>
                <w:rFonts w:ascii="標楷體" w:eastAsiaTheme="minorEastAsia" w:hAnsi="標楷體" w:hint="eastAsia"/>
                <w:b/>
                <w:sz w:val="28"/>
                <w:szCs w:val="28"/>
              </w:rPr>
              <w:lastRenderedPageBreak/>
              <w:t>3</w:t>
            </w:r>
            <w:r w:rsidRPr="00320DD9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Pr="00320DD9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和</w:t>
            </w:r>
            <w:r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Pr="007A6892">
              <w:rPr>
                <w:bdr w:val="single" w:sz="4" w:space="0" w:color="auto"/>
                <w:shd w:val="pct15" w:color="auto" w:fill="FFFFFF"/>
              </w:rPr>
              <w:t>1</w:t>
            </w:r>
            <w:r>
              <w:rPr>
                <w:rFonts w:hint="eastAsia"/>
                <w:bdr w:val="single" w:sz="4" w:space="0" w:color="auto"/>
                <w:shd w:val="pct15" w:color="auto" w:fill="FFFFFF"/>
              </w:rPr>
              <w:t>0</w:t>
            </w:r>
          </w:p>
          <w:p w14:paraId="3363E5DE" w14:textId="7C0970D4" w:rsidR="009F24EB" w:rsidRPr="0008628B" w:rsidRDefault="007D5061" w:rsidP="00B54E1F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08628B">
              <w:rPr>
                <w:rFonts w:ascii="PMingLiU" w:hAnsi="PMingLiU" w:hint="eastAsia"/>
                <w:bCs/>
              </w:rPr>
              <w:t>泡茶時，水</w:t>
            </w:r>
            <w:r w:rsidR="00B54E1F">
              <w:rPr>
                <w:rFonts w:ascii="PMingLiU" w:hAnsi="PMingLiU" w:hint="eastAsia"/>
                <w:bCs/>
              </w:rPr>
              <w:t>温</w:t>
            </w:r>
            <w:r w:rsidRPr="0008628B">
              <w:rPr>
                <w:rFonts w:ascii="PMingLiU" w:hAnsi="PMingLiU" w:hint="eastAsia"/>
                <w:bCs/>
              </w:rPr>
              <w:t>、茶量、</w:t>
            </w:r>
            <w:r w:rsidR="000165AC" w:rsidRPr="0008628B">
              <w:rPr>
                <w:rFonts w:ascii="PMingLiU" w:hAnsi="PMingLiU" w:hint="eastAsia"/>
                <w:bCs/>
              </w:rPr>
              <w:t>沖泡時間等皆需精準掌握，只有達到最佳的調和才能泡出一杯色香味俱佳的好茶</w:t>
            </w:r>
            <w:r w:rsidR="000165AC" w:rsidRPr="007F1B7E">
              <w:rPr>
                <w:rFonts w:ascii="PMingLiU" w:hAnsi="PMingLiU" w:hint="eastAsia"/>
                <w:bCs/>
              </w:rPr>
              <w:t>。</w:t>
            </w:r>
            <w:r w:rsidR="00825EAF" w:rsidRPr="007F1B7E">
              <w:rPr>
                <w:rFonts w:ascii="PMingLiU" w:hAnsi="PMingLiU" w:hint="eastAsia"/>
                <w:bCs/>
              </w:rPr>
              <w:t>不但泡茶</w:t>
            </w:r>
            <w:r w:rsidR="0097579E" w:rsidRPr="007F1B7E">
              <w:rPr>
                <w:rFonts w:ascii="PMingLiU" w:hAnsi="PMingLiU" w:hint="eastAsia"/>
                <w:bCs/>
              </w:rPr>
              <w:t>講究一個「和」</w:t>
            </w:r>
            <w:r w:rsidR="0011693D" w:rsidRPr="007F1B7E">
              <w:rPr>
                <w:rFonts w:ascii="PMingLiU" w:hAnsi="PMingLiU" w:hint="eastAsia"/>
                <w:bCs/>
              </w:rPr>
              <w:t>字，人際關係亦是如此</w:t>
            </w:r>
            <w:r w:rsidR="004C53DF" w:rsidRPr="007F1B7E">
              <w:rPr>
                <w:rFonts w:ascii="PMingLiU" w:hAnsi="PMingLiU" w:hint="eastAsia"/>
                <w:bCs/>
              </w:rPr>
              <w:t>。</w:t>
            </w:r>
            <w:r w:rsidR="0011693D" w:rsidRPr="007F1B7E">
              <w:rPr>
                <w:rFonts w:ascii="PMingLiU" w:hAnsi="PMingLiU" w:hint="eastAsia"/>
                <w:bCs/>
              </w:rPr>
              <w:t>這</w:t>
            </w:r>
            <w:r w:rsidR="00176907" w:rsidRPr="007F1B7E">
              <w:rPr>
                <w:rFonts w:ascii="PMingLiU" w:hAnsi="PMingLiU" w:hint="eastAsia"/>
                <w:bCs/>
              </w:rPr>
              <w:t>不但指個人之間的</w:t>
            </w:r>
            <w:r w:rsidR="00176907" w:rsidRPr="00A93CD1">
              <w:rPr>
                <w:rFonts w:ascii="PMingLiU" w:hAnsi="PMingLiU" w:hint="eastAsia"/>
                <w:bCs/>
              </w:rPr>
              <w:t>友誼，</w:t>
            </w:r>
            <w:r w:rsidR="00356786" w:rsidRPr="00A93CD1">
              <w:rPr>
                <w:rFonts w:ascii="PMingLiU" w:hAnsi="PMingLiU" w:hint="eastAsia"/>
                <w:bCs/>
              </w:rPr>
              <w:t>更是希望人與人之間關係能更</w:t>
            </w:r>
            <w:r w:rsidR="001A383A" w:rsidRPr="00A93CD1">
              <w:rPr>
                <w:rFonts w:ascii="PMingLiU" w:hAnsi="PMingLiU" w:hint="eastAsia"/>
                <w:bCs/>
              </w:rPr>
              <w:t>緊密融洽，</w:t>
            </w:r>
            <w:r w:rsidR="00A93CD1" w:rsidRPr="00A93CD1">
              <w:rPr>
                <w:rFonts w:ascii="PMingLiU" w:hAnsi="PMingLiU" w:hint="eastAsia"/>
                <w:bCs/>
              </w:rPr>
              <w:t>以</w:t>
            </w:r>
            <w:r w:rsidR="001A383A" w:rsidRPr="00A93CD1">
              <w:rPr>
                <w:rFonts w:ascii="PMingLiU" w:hAnsi="PMingLiU" w:hint="eastAsia"/>
                <w:bCs/>
              </w:rPr>
              <w:t>促</w:t>
            </w:r>
            <w:r w:rsidR="001A383A" w:rsidRPr="0008628B">
              <w:rPr>
                <w:rFonts w:ascii="PMingLiU" w:hAnsi="PMingLiU" w:hint="eastAsia"/>
                <w:bCs/>
              </w:rPr>
              <w:t>進社會的安穩和諧。</w:t>
            </w:r>
          </w:p>
          <w:p w14:paraId="4F01D633" w14:textId="46FFDC0F" w:rsidR="00320DD9" w:rsidRPr="00B54E1F" w:rsidRDefault="00EB0A04" w:rsidP="00B54E1F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proofErr w:type="gramStart"/>
            <w:r w:rsidRPr="0008628B">
              <w:rPr>
                <w:rFonts w:ascii="PMingLiU" w:hAnsi="PMingLiU" w:hint="eastAsia"/>
                <w:bCs/>
              </w:rPr>
              <w:t>此外，</w:t>
            </w:r>
            <w:proofErr w:type="gramEnd"/>
            <w:r w:rsidRPr="0008628B">
              <w:rPr>
                <w:rFonts w:ascii="PMingLiU" w:hAnsi="PMingLiU" w:hint="eastAsia"/>
                <w:bCs/>
              </w:rPr>
              <w:t>品茶是靜心的過程</w:t>
            </w:r>
            <w:r w:rsidR="00AD5C50" w:rsidRPr="0008628B">
              <w:rPr>
                <w:rFonts w:ascii="PMingLiU" w:hAnsi="PMingLiU" w:hint="eastAsia"/>
                <w:bCs/>
              </w:rPr>
              <w:t>。專注於茶香和</w:t>
            </w:r>
            <w:proofErr w:type="gramStart"/>
            <w:r w:rsidR="00AD5C50" w:rsidRPr="0008628B">
              <w:rPr>
                <w:rFonts w:ascii="PMingLiU" w:hAnsi="PMingLiU" w:hint="eastAsia"/>
                <w:bCs/>
              </w:rPr>
              <w:t>茶味</w:t>
            </w:r>
            <w:proofErr w:type="gramEnd"/>
            <w:r w:rsidR="00AD5C50" w:rsidRPr="0008628B">
              <w:rPr>
                <w:rFonts w:ascii="PMingLiU" w:hAnsi="PMingLiU" w:hint="eastAsia"/>
                <w:bCs/>
              </w:rPr>
              <w:t>的時候，人們能</w:t>
            </w:r>
            <w:r w:rsidR="00CE021E" w:rsidRPr="0008628B">
              <w:rPr>
                <w:rFonts w:ascii="PMingLiU" w:hAnsi="PMingLiU" w:hint="eastAsia"/>
                <w:bCs/>
              </w:rPr>
              <w:t>達到內心的平和安寧，這是精神上的</w:t>
            </w:r>
            <w:r w:rsidR="00CE021E" w:rsidRPr="00A93CD1">
              <w:rPr>
                <w:rFonts w:ascii="PMingLiU" w:hAnsi="PMingLiU" w:hint="eastAsia"/>
                <w:bCs/>
              </w:rPr>
              <w:t>和諧</w:t>
            </w:r>
            <w:r w:rsidR="00A93CD1" w:rsidRPr="00A93CD1">
              <w:rPr>
                <w:rFonts w:ascii="PMingLiU" w:hAnsi="PMingLiU" w:hint="eastAsia"/>
                <w:bCs/>
              </w:rPr>
              <w:t>，</w:t>
            </w:r>
            <w:r w:rsidR="006D6B61" w:rsidRPr="00A93CD1">
              <w:rPr>
                <w:rFonts w:ascii="PMingLiU" w:hAnsi="PMingLiU" w:hint="eastAsia"/>
                <w:bCs/>
              </w:rPr>
              <w:t>能使人在</w:t>
            </w:r>
            <w:r w:rsidR="006D6B61" w:rsidRPr="0008628B">
              <w:rPr>
                <w:rFonts w:ascii="PMingLiU" w:hAnsi="PMingLiU" w:hint="eastAsia"/>
                <w:bCs/>
              </w:rPr>
              <w:t>面對生活中的挑戰挫折時</w:t>
            </w:r>
            <w:r w:rsidR="008E4C76" w:rsidRPr="0008628B">
              <w:rPr>
                <w:rFonts w:ascii="PMingLiU" w:hAnsi="PMingLiU" w:hint="eastAsia"/>
                <w:bCs/>
              </w:rPr>
              <w:t>保持從容及</w:t>
            </w:r>
            <w:r w:rsidR="00B54E1F">
              <w:rPr>
                <w:rFonts w:ascii="PMingLiU" w:hAnsi="PMingLiU" w:hint="eastAsia"/>
                <w:bCs/>
              </w:rPr>
              <w:t>鎮</w:t>
            </w:r>
            <w:r w:rsidR="008E4C76" w:rsidRPr="0008628B">
              <w:rPr>
                <w:rFonts w:ascii="PMingLiU" w:hAnsi="PMingLiU" w:hint="eastAsia"/>
                <w:bCs/>
              </w:rPr>
              <w:t>定。</w:t>
            </w:r>
          </w:p>
          <w:p w14:paraId="0964F730" w14:textId="3169099F" w:rsidR="0008628B" w:rsidRPr="006D437F" w:rsidRDefault="0008628B" w:rsidP="0008628B">
            <w:pPr>
              <w:adjustRightInd w:val="0"/>
              <w:snapToGrid w:val="0"/>
              <w:spacing w:after="10" w:line="324" w:lineRule="auto"/>
              <w:rPr>
                <w:rFonts w:ascii="PMingLiU" w:hAnsi="PMingLiU"/>
                <w:bCs/>
              </w:rPr>
            </w:pPr>
            <w:r w:rsidRPr="0008628B"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08628B">
              <w:rPr>
                <w:rFonts w:ascii="標楷體" w:eastAsia="標楷體" w:hAnsi="標楷體"/>
                <w:b/>
                <w:sz w:val="28"/>
                <w:szCs w:val="28"/>
              </w:rPr>
              <w:t>.</w:t>
            </w:r>
            <w:r w:rsidRPr="0008628B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美</w:t>
            </w:r>
            <w:r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Pr="007A6892">
              <w:rPr>
                <w:bdr w:val="single" w:sz="4" w:space="0" w:color="auto"/>
                <w:shd w:val="pct15" w:color="auto" w:fill="FFFFFF"/>
              </w:rPr>
              <w:t>1</w:t>
            </w:r>
            <w:r>
              <w:rPr>
                <w:rFonts w:hint="eastAsia"/>
                <w:bdr w:val="single" w:sz="4" w:space="0" w:color="auto"/>
                <w:shd w:val="pct15" w:color="auto" w:fill="FFFFFF"/>
              </w:rPr>
              <w:t>1</w:t>
            </w:r>
          </w:p>
          <w:p w14:paraId="4BC527E9" w14:textId="0C0A3984" w:rsidR="0008628B" w:rsidRPr="006D437F" w:rsidRDefault="00F913DD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</w:rPr>
            </w:pPr>
            <w:r w:rsidRPr="006D437F">
              <w:rPr>
                <w:rFonts w:ascii="PMingLiU" w:hAnsi="PMingLiU" w:hint="eastAsia"/>
                <w:bCs/>
              </w:rPr>
              <w:t>茶葉</w:t>
            </w:r>
            <w:r w:rsidR="00B02AFA" w:rsidRPr="006D437F">
              <w:rPr>
                <w:rFonts w:ascii="PMingLiU" w:hAnsi="PMingLiU" w:hint="eastAsia"/>
                <w:bCs/>
              </w:rPr>
              <w:t>有「東方美人」之稱，</w:t>
            </w:r>
            <w:r w:rsidR="005F71E8" w:rsidRPr="006D437F">
              <w:rPr>
                <w:rFonts w:ascii="PMingLiU" w:hAnsi="PMingLiU" w:hint="eastAsia"/>
                <w:bCs/>
              </w:rPr>
              <w:t>每一片茶葉都帶</w:t>
            </w:r>
            <w:r w:rsidR="00022743" w:rsidRPr="006D437F">
              <w:rPr>
                <w:rFonts w:ascii="PMingLiU" w:hAnsi="PMingLiU" w:hint="eastAsia"/>
                <w:bCs/>
              </w:rPr>
              <w:t>着山野的氣息和自然的韻味。茶葉的形狀、色澤和香氣各有特色，無論是綠茶的</w:t>
            </w:r>
            <w:r w:rsidR="00DC4EA8" w:rsidRPr="006D437F">
              <w:rPr>
                <w:rFonts w:ascii="PMingLiU" w:hAnsi="PMingLiU" w:hint="eastAsia"/>
                <w:bCs/>
              </w:rPr>
              <w:t>清新、紅茶的濃郁還是烏龍茶的多變，都展現出無窮</w:t>
            </w:r>
            <w:proofErr w:type="gramStart"/>
            <w:r w:rsidR="00DC4EA8" w:rsidRPr="006D437F">
              <w:rPr>
                <w:rFonts w:ascii="PMingLiU" w:hAnsi="PMingLiU" w:hint="eastAsia"/>
                <w:bCs/>
              </w:rPr>
              <w:t>的</w:t>
            </w:r>
            <w:r w:rsidR="00CB5C81" w:rsidRPr="006D437F">
              <w:rPr>
                <w:rFonts w:ascii="PMingLiU" w:hAnsi="PMingLiU" w:hint="eastAsia"/>
                <w:bCs/>
              </w:rPr>
              <w:t>美態</w:t>
            </w:r>
            <w:proofErr w:type="gramEnd"/>
            <w:r w:rsidR="00CB5C81" w:rsidRPr="006D437F">
              <w:rPr>
                <w:rFonts w:ascii="PMingLiU" w:hAnsi="PMingLiU" w:hint="eastAsia"/>
                <w:bCs/>
              </w:rPr>
              <w:t>。</w:t>
            </w:r>
          </w:p>
          <w:p w14:paraId="7A059849" w14:textId="2D723194" w:rsidR="00CB5C81" w:rsidRPr="00004D48" w:rsidRDefault="00CB5C81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eastAsiaTheme="minorEastAsia" w:hAnsi="PMingLiU"/>
                <w:bCs/>
              </w:rPr>
            </w:pPr>
            <w:r w:rsidRPr="00892B3F">
              <w:rPr>
                <w:rFonts w:ascii="PMingLiU" w:hAnsi="PMingLiU" w:hint="eastAsia"/>
                <w:bCs/>
              </w:rPr>
              <w:t>品茶中的意境美更是茶文化的一大特色，</w:t>
            </w:r>
            <w:r w:rsidR="00F203F5" w:rsidRPr="00892B3F">
              <w:rPr>
                <w:rFonts w:ascii="PMingLiU" w:hAnsi="PMingLiU" w:hint="eastAsia"/>
                <w:bCs/>
              </w:rPr>
              <w:t>過程</w:t>
            </w:r>
            <w:r w:rsidR="00B54E1F">
              <w:rPr>
                <w:rFonts w:ascii="PMingLiU" w:hAnsi="PMingLiU" w:hint="eastAsia"/>
                <w:bCs/>
              </w:rPr>
              <w:t>中</w:t>
            </w:r>
            <w:r w:rsidR="00F203F5" w:rsidRPr="00892B3F">
              <w:rPr>
                <w:rFonts w:ascii="PMingLiU" w:hAnsi="PMingLiU" w:hint="eastAsia"/>
                <w:bCs/>
              </w:rPr>
              <w:t>強調環境的清幽和心境的</w:t>
            </w:r>
            <w:r w:rsidR="00CB5DDD" w:rsidRPr="00892B3F">
              <w:rPr>
                <w:rFonts w:ascii="PMingLiU" w:hAnsi="PMingLiU" w:hint="eastAsia"/>
                <w:bCs/>
              </w:rPr>
              <w:t>寧靜</w:t>
            </w:r>
            <w:r w:rsidR="00CB5DDD" w:rsidRPr="009701AE">
              <w:rPr>
                <w:rFonts w:ascii="PMingLiU" w:hAnsi="PMingLiU" w:hint="eastAsia"/>
                <w:bCs/>
              </w:rPr>
              <w:t>。</w:t>
            </w:r>
            <w:r w:rsidR="002626D7" w:rsidRPr="009701AE">
              <w:rPr>
                <w:rFonts w:ascii="PMingLiU" w:hAnsi="PMingLiU" w:hint="eastAsia"/>
                <w:bCs/>
              </w:rPr>
              <w:t>無論是在庭院還是書房，一壺好茶、一</w:t>
            </w:r>
            <w:r w:rsidR="00F204CE" w:rsidRPr="009701AE">
              <w:rPr>
                <w:rFonts w:ascii="PMingLiU" w:hAnsi="PMingLiU" w:hint="eastAsia"/>
                <w:bCs/>
              </w:rPr>
              <w:t>縷</w:t>
            </w:r>
            <w:r w:rsidR="002626D7" w:rsidRPr="009701AE">
              <w:rPr>
                <w:rFonts w:ascii="PMingLiU" w:hAnsi="PMingLiU" w:hint="eastAsia"/>
                <w:bCs/>
              </w:rPr>
              <w:t>茶香</w:t>
            </w:r>
            <w:r w:rsidR="00F204CE" w:rsidRPr="009701AE">
              <w:rPr>
                <w:rFonts w:ascii="PMingLiU" w:hAnsi="PMingLiU" w:hint="eastAsia"/>
                <w:bCs/>
              </w:rPr>
              <w:t>，都能營造出</w:t>
            </w:r>
            <w:r w:rsidR="009701AE" w:rsidRPr="009701AE">
              <w:rPr>
                <w:rFonts w:ascii="PMingLiU" w:hAnsi="PMingLiU" w:hint="eastAsia"/>
                <w:bCs/>
              </w:rPr>
              <w:t>高雅優美</w:t>
            </w:r>
            <w:r w:rsidR="00F204CE" w:rsidRPr="009701AE">
              <w:rPr>
                <w:rFonts w:ascii="PMingLiU" w:hAnsi="PMingLiU" w:hint="eastAsia"/>
                <w:bCs/>
              </w:rPr>
              <w:t>的</w:t>
            </w:r>
            <w:r w:rsidR="00F204CE" w:rsidRPr="00892B3F">
              <w:rPr>
                <w:rFonts w:ascii="PMingLiU" w:hAnsi="PMingLiU" w:hint="eastAsia"/>
                <w:bCs/>
              </w:rPr>
              <w:t>意境，</w:t>
            </w:r>
            <w:r w:rsidR="00892B3F" w:rsidRPr="00892B3F">
              <w:rPr>
                <w:rFonts w:ascii="PMingLiU" w:hAnsi="PMingLiU" w:hint="eastAsia"/>
                <w:bCs/>
              </w:rPr>
              <w:t>讓人陶醉其中。</w:t>
            </w:r>
          </w:p>
          <w:p w14:paraId="1EAB8C6D" w14:textId="0BD6BFD9" w:rsidR="008B074C" w:rsidRPr="00DC61B3" w:rsidRDefault="00DC61B3" w:rsidP="00F02833">
            <w:pPr>
              <w:adjustRightInd w:val="0"/>
              <w:snapToGrid w:val="0"/>
              <w:spacing w:after="10" w:line="324" w:lineRule="auto"/>
              <w:rPr>
                <w:rFonts w:ascii="標楷體" w:eastAsia="標楷體" w:hAnsi="標楷體"/>
                <w:bCs/>
              </w:rPr>
            </w:pPr>
            <w:r w:rsidRPr="00DC61B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五</w:t>
            </w:r>
            <w:r w:rsidR="00F02833" w:rsidRPr="00DC61B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、</w:t>
            </w:r>
            <w:r w:rsidRPr="00DC61B3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lang w:val="zh-TW"/>
              </w:rPr>
              <w:t>結語</w:t>
            </w:r>
            <w:r w:rsidR="001B3E16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1B3E16" w:rsidRPr="007A6892">
              <w:rPr>
                <w:bdr w:val="single" w:sz="4" w:space="0" w:color="auto"/>
                <w:shd w:val="pct15" w:color="auto" w:fill="FFFFFF"/>
              </w:rPr>
              <w:t>1</w:t>
            </w:r>
            <w:r w:rsidR="001B3E16">
              <w:rPr>
                <w:rFonts w:eastAsiaTheme="minorEastAsia" w:hint="eastAsia"/>
                <w:bdr w:val="single" w:sz="4" w:space="0" w:color="auto"/>
                <w:shd w:val="pct15" w:color="auto" w:fill="FFFFFF"/>
              </w:rPr>
              <w:t>2</w:t>
            </w:r>
          </w:p>
          <w:p w14:paraId="137DC9A4" w14:textId="08A261C7" w:rsidR="00F02833" w:rsidRPr="001B3E16" w:rsidRDefault="00CA0812" w:rsidP="00636AD4">
            <w:pPr>
              <w:adjustRightInd w:val="0"/>
              <w:snapToGrid w:val="0"/>
              <w:spacing w:after="10" w:line="324" w:lineRule="auto"/>
              <w:ind w:firstLineChars="200" w:firstLine="480"/>
              <w:rPr>
                <w:rFonts w:ascii="PMingLiU" w:hAnsi="PMingLiU"/>
                <w:bCs/>
                <w:lang w:eastAsia="zh-CN"/>
              </w:rPr>
            </w:pPr>
            <w:r w:rsidRPr="001B3E16">
              <w:rPr>
                <w:rFonts w:ascii="PMingLiU" w:hAnsi="PMingLiU" w:hint="eastAsia"/>
                <w:bCs/>
              </w:rPr>
              <w:t>中國茶文化</w:t>
            </w:r>
            <w:r w:rsidR="00266F40" w:rsidRPr="001B3E16">
              <w:rPr>
                <w:rFonts w:ascii="PMingLiU" w:hAnsi="PMingLiU" w:hint="eastAsia"/>
                <w:bCs/>
              </w:rPr>
              <w:t>不但承載了人民的</w:t>
            </w:r>
            <w:r w:rsidR="00076D03" w:rsidRPr="001B3E16">
              <w:rPr>
                <w:rFonts w:ascii="PMingLiU" w:hAnsi="PMingLiU" w:hint="eastAsia"/>
                <w:bCs/>
              </w:rPr>
              <w:t>情感與智慧，更代表</w:t>
            </w:r>
            <w:r w:rsidR="00917280" w:rsidRPr="001B3E16">
              <w:rPr>
                <w:rFonts w:ascii="PMingLiU" w:hAnsi="PMingLiU" w:hint="eastAsia"/>
                <w:bCs/>
              </w:rPr>
              <w:t>淳樸</w:t>
            </w:r>
            <w:r w:rsidR="008B242B" w:rsidRPr="001B3E16">
              <w:rPr>
                <w:rFonts w:ascii="PMingLiU" w:hAnsi="PMingLiU" w:hint="eastAsia"/>
                <w:bCs/>
              </w:rPr>
              <w:t>自然的生活態度，同時是</w:t>
            </w:r>
            <w:r w:rsidR="00F37D82" w:rsidRPr="001B3E16">
              <w:rPr>
                <w:rFonts w:ascii="PMingLiU" w:hAnsi="PMingLiU" w:hint="eastAsia"/>
                <w:bCs/>
              </w:rPr>
              <w:t>中國與世界文化交流的主要橋樑</w:t>
            </w:r>
            <w:r w:rsidR="007E4884" w:rsidRPr="001B3E16">
              <w:rPr>
                <w:rFonts w:ascii="PMingLiU" w:hAnsi="PMingLiU" w:hint="eastAsia"/>
                <w:bCs/>
              </w:rPr>
              <w:t>，體現了中國人對和諧、尊重和</w:t>
            </w:r>
            <w:r w:rsidR="000431C9" w:rsidRPr="001B3E16">
              <w:rPr>
                <w:rFonts w:ascii="PMingLiU" w:hAnsi="PMingLiU" w:hint="eastAsia"/>
                <w:bCs/>
              </w:rPr>
              <w:t>精神富足生活的追求。</w:t>
            </w:r>
            <w:r w:rsidR="00136BDA" w:rsidRPr="001B3E16">
              <w:rPr>
                <w:rFonts w:ascii="PMingLiU" w:hAnsi="PMingLiU" w:hint="eastAsia"/>
                <w:bCs/>
              </w:rPr>
              <w:t>它是</w:t>
            </w:r>
            <w:r w:rsidR="003B758A" w:rsidRPr="001B3E16">
              <w:rPr>
                <w:rFonts w:ascii="PMingLiU" w:hAnsi="PMingLiU" w:hint="eastAsia"/>
                <w:bCs/>
              </w:rPr>
              <w:t>我國文化的重要構成部分</w:t>
            </w:r>
            <w:r w:rsidR="001D29A9" w:rsidRPr="001B3E16">
              <w:rPr>
                <w:rFonts w:ascii="PMingLiU" w:hAnsi="PMingLiU" w:hint="eastAsia"/>
                <w:bCs/>
              </w:rPr>
              <w:t>，擁有悠久的歷史與深厚的文化底</w:t>
            </w:r>
            <w:r w:rsidR="00B54E1F">
              <w:rPr>
                <w:rFonts w:ascii="PMingLiU" w:hAnsi="PMingLiU" w:hint="eastAsia"/>
                <w:bCs/>
              </w:rPr>
              <w:t>藴</w:t>
            </w:r>
            <w:r w:rsidR="001D29A9" w:rsidRPr="001B3E16">
              <w:rPr>
                <w:rFonts w:ascii="PMingLiU" w:hAnsi="PMingLiU" w:hint="eastAsia"/>
                <w:bCs/>
              </w:rPr>
              <w:t>。</w:t>
            </w:r>
            <w:r w:rsidR="004B126C" w:rsidRPr="001B3E16">
              <w:rPr>
                <w:rFonts w:ascii="PMingLiU" w:hAnsi="PMingLiU" w:hint="eastAsia"/>
                <w:bCs/>
              </w:rPr>
              <w:t>今天的分享</w:t>
            </w:r>
            <w:r w:rsidR="00363F54" w:rsidRPr="001B3E16">
              <w:rPr>
                <w:rFonts w:ascii="PMingLiU" w:hAnsi="PMingLiU" w:hint="eastAsia"/>
                <w:bCs/>
              </w:rPr>
              <w:t>到此結束</w:t>
            </w:r>
            <w:r w:rsidR="004B126C" w:rsidRPr="001B3E16">
              <w:rPr>
                <w:rFonts w:ascii="PMingLiU" w:hAnsi="PMingLiU" w:hint="eastAsia"/>
                <w:bCs/>
              </w:rPr>
              <w:t>，</w:t>
            </w:r>
            <w:r w:rsidR="00363F54" w:rsidRPr="00A06150">
              <w:rPr>
                <w:rFonts w:ascii="PMingLiU" w:hAnsi="PMingLiU" w:hint="eastAsia"/>
                <w:bCs/>
              </w:rPr>
              <w:t>希望</w:t>
            </w:r>
            <w:r w:rsidR="00A06150" w:rsidRPr="00A06150">
              <w:rPr>
                <w:rFonts w:ascii="PMingLiU" w:hAnsi="PMingLiU" w:hint="eastAsia"/>
                <w:bCs/>
              </w:rPr>
              <w:t>你們</w:t>
            </w:r>
            <w:r w:rsidR="00363F54" w:rsidRPr="00A06150">
              <w:rPr>
                <w:rFonts w:ascii="PMingLiU" w:hAnsi="PMingLiU" w:hint="eastAsia"/>
                <w:bCs/>
              </w:rPr>
              <w:t>能夠</w:t>
            </w:r>
            <w:r w:rsidR="00363F54" w:rsidRPr="001B3E16">
              <w:rPr>
                <w:rFonts w:ascii="PMingLiU" w:hAnsi="PMingLiU" w:hint="eastAsia"/>
                <w:bCs/>
              </w:rPr>
              <w:t>對中國茶文化有更深刻的</w:t>
            </w:r>
            <w:r w:rsidR="00B54E1F">
              <w:rPr>
                <w:rFonts w:ascii="PMingLiU" w:hAnsi="PMingLiU" w:hint="eastAsia"/>
                <w:bCs/>
              </w:rPr>
              <w:t>瞭</w:t>
            </w:r>
            <w:r w:rsidR="00363F54" w:rsidRPr="001B3E16">
              <w:rPr>
                <w:rFonts w:ascii="PMingLiU" w:hAnsi="PMingLiU" w:hint="eastAsia"/>
                <w:bCs/>
              </w:rPr>
              <w:t>解，</w:t>
            </w:r>
            <w:r w:rsidR="00B54E1F">
              <w:rPr>
                <w:rFonts w:ascii="PMingLiU" w:hAnsi="PMingLiU" w:hint="eastAsia"/>
                <w:bCs/>
              </w:rPr>
              <w:t>也</w:t>
            </w:r>
            <w:r w:rsidR="00AA43B8" w:rsidRPr="001B3E16">
              <w:rPr>
                <w:rFonts w:ascii="PMingLiU" w:hAnsi="PMingLiU" w:hint="eastAsia"/>
                <w:bCs/>
              </w:rPr>
              <w:t>希望能有更多人主動嘗試</w:t>
            </w:r>
            <w:r w:rsidR="001B3E16" w:rsidRPr="001B3E16">
              <w:rPr>
                <w:rFonts w:ascii="PMingLiU" w:hAnsi="PMingLiU" w:hint="eastAsia"/>
                <w:bCs/>
              </w:rPr>
              <w:t>和喜愛這份源遠流長的文化瑰寶，體會茶之美、茶之道。謝謝！</w:t>
            </w:r>
          </w:p>
        </w:tc>
        <w:tc>
          <w:tcPr>
            <w:tcW w:w="2889" w:type="dxa"/>
            <w:tcBorders>
              <w:top w:val="nil"/>
              <w:left w:val="dashed" w:sz="8" w:space="0" w:color="auto"/>
              <w:bottom w:val="nil"/>
              <w:right w:val="nil"/>
            </w:tcBorders>
            <w:shd w:val="clear" w:color="auto" w:fill="auto"/>
          </w:tcPr>
          <w:p w14:paraId="5BAD41CA" w14:textId="77777777" w:rsidR="001D43D1" w:rsidRDefault="001D43D1" w:rsidP="009A6A42">
            <w:pPr>
              <w:adjustRightInd w:val="0"/>
              <w:snapToGrid w:val="0"/>
              <w:rPr>
                <w:bdr w:val="single" w:sz="4" w:space="0" w:color="auto"/>
                <w:shd w:val="pct15" w:color="auto" w:fill="FFFFFF"/>
              </w:rPr>
            </w:pPr>
          </w:p>
          <w:p w14:paraId="04FFEB3C" w14:textId="3373F1CF" w:rsidR="0011438E" w:rsidRPr="0042108A" w:rsidRDefault="000A1ACC" w:rsidP="009A6A42">
            <w:pPr>
              <w:adjustRightInd w:val="0"/>
              <w:snapToGrid w:val="0"/>
              <w:rPr>
                <w:bdr w:val="single" w:sz="4" w:space="0" w:color="auto"/>
                <w:shd w:val="pct15" w:color="auto" w:fill="FFFFFF"/>
                <w:lang w:val="en-HK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1D43D1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1D43D1" w:rsidRPr="007A6892">
              <w:rPr>
                <w:bdr w:val="single" w:sz="4" w:space="0" w:color="auto"/>
                <w:shd w:val="pct15" w:color="auto" w:fill="FFFFFF"/>
              </w:rPr>
              <w:t>1</w:t>
            </w:r>
          </w:p>
          <w:p w14:paraId="0FC37796" w14:textId="2F980604" w:rsidR="009A3075" w:rsidRPr="009945ED" w:rsidRDefault="00CC22D9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  <w:r w:rsidRPr="0012610E">
              <w:rPr>
                <w:noProof/>
              </w:rPr>
              <w:drawing>
                <wp:inline distT="0" distB="0" distL="0" distR="0" wp14:anchorId="31340399" wp14:editId="727AF417">
                  <wp:extent cx="1697355" cy="954405"/>
                  <wp:effectExtent l="19050" t="19050" r="17145" b="17145"/>
                  <wp:docPr id="146039974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9974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9544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F5F9A" w14:textId="77777777" w:rsidR="008F6CDB" w:rsidRDefault="000A1ACC" w:rsidP="009A6A42">
            <w:pPr>
              <w:adjustRightInd w:val="0"/>
              <w:snapToGrid w:val="0"/>
              <w:rPr>
                <w:bdr w:val="single" w:sz="4" w:space="0" w:color="auto"/>
                <w:shd w:val="pct15" w:color="auto" w:fill="FFFFFF"/>
                <w:lang w:val="en-HK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1D43D1" w:rsidRPr="007A6892">
              <w:rPr>
                <w:bdr w:val="single" w:sz="4" w:space="0" w:color="auto"/>
                <w:shd w:val="pct15" w:color="auto" w:fill="FFFFFF"/>
              </w:rPr>
              <w:t>簡</w:t>
            </w:r>
            <w:r w:rsidR="008F6CDB">
              <w:rPr>
                <w:rFonts w:hint="eastAsia"/>
                <w:bdr w:val="single" w:sz="4" w:space="0" w:color="auto"/>
                <w:shd w:val="pct15" w:color="auto" w:fill="FFFFFF"/>
              </w:rPr>
              <w:t>報</w:t>
            </w:r>
            <w:r w:rsidR="008F6CDB">
              <w:rPr>
                <w:bdr w:val="single" w:sz="4" w:space="0" w:color="auto"/>
                <w:shd w:val="pct15" w:color="auto" w:fill="FFFFFF"/>
                <w:lang w:val="en-HK"/>
              </w:rPr>
              <w:t>2</w:t>
            </w:r>
          </w:p>
          <w:p w14:paraId="269373EF" w14:textId="421B94C9" w:rsidR="008F6CDB" w:rsidRPr="008F6CDB" w:rsidRDefault="0042108A" w:rsidP="009A6A42">
            <w:pPr>
              <w:adjustRightInd w:val="0"/>
              <w:snapToGrid w:val="0"/>
              <w:rPr>
                <w:bdr w:val="single" w:sz="4" w:space="0" w:color="auto"/>
                <w:shd w:val="pct15" w:color="auto" w:fill="FFFFFF"/>
              </w:rPr>
            </w:pPr>
            <w:r w:rsidRPr="0012610E">
              <w:rPr>
                <w:noProof/>
                <w:shd w:val="pct15" w:color="auto" w:fill="FFFFFF"/>
              </w:rPr>
              <w:drawing>
                <wp:inline distT="0" distB="0" distL="0" distR="0" wp14:anchorId="1328EFBA" wp14:editId="39447B94">
                  <wp:extent cx="1695450" cy="952500"/>
                  <wp:effectExtent l="19050" t="19050" r="19050" b="190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55B23" w14:textId="77777777" w:rsidR="00CF40B6" w:rsidRDefault="00CF40B6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6B3C7D04" w14:textId="77777777" w:rsidR="009867DF" w:rsidRDefault="009867DF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1AA8C044" w14:textId="77777777" w:rsid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1C89A9BD" w14:textId="77777777" w:rsid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334FF183" w14:textId="77777777" w:rsid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66DD0A1F" w14:textId="77777777" w:rsidR="0059013B" w:rsidRP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78062FCB" w14:textId="77777777" w:rsidR="00CF40B6" w:rsidRDefault="00CF40B6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0647609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0E3F44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0E3F44" w:rsidRPr="007A6892">
              <w:rPr>
                <w:bdr w:val="single" w:sz="4" w:space="0" w:color="auto"/>
                <w:shd w:val="pct15" w:color="auto" w:fill="FFFFFF"/>
              </w:rPr>
              <w:t>3</w:t>
            </w:r>
          </w:p>
          <w:p w14:paraId="4910F157" w14:textId="76F2D55B" w:rsidR="00274A5C" w:rsidRDefault="0042108A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56F2DDD0" wp14:editId="4E418C0C">
                  <wp:extent cx="1695450" cy="952500"/>
                  <wp:effectExtent l="19050" t="19050" r="19050" b="190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767AE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79214637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0C8F9B2D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7C40D61A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E628B98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4B72774" w14:textId="77777777" w:rsidR="00CF40B6" w:rsidRDefault="00CF40B6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28B07F33" w14:textId="77777777" w:rsidR="00AE448F" w:rsidRDefault="00AE448F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75AA37CB" w14:textId="77777777" w:rsid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7F02CD83" w14:textId="77777777" w:rsidR="0059013B" w:rsidRPr="0059013B" w:rsidRDefault="0059013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val="en-HK" w:eastAsia="zh-CN"/>
              </w:rPr>
            </w:pPr>
          </w:p>
          <w:p w14:paraId="117177C4" w14:textId="77777777" w:rsidR="00F9364D" w:rsidRDefault="00F9364D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490C5FE3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9573FE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9573FE">
              <w:rPr>
                <w:bdr w:val="single" w:sz="4" w:space="0" w:color="auto"/>
                <w:shd w:val="pct15" w:color="auto" w:fill="FFFFFF"/>
              </w:rPr>
              <w:t>4</w:t>
            </w:r>
          </w:p>
          <w:p w14:paraId="7AC75E74" w14:textId="674C0F7E" w:rsidR="00274A5C" w:rsidRDefault="0042108A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5CDD13B5" wp14:editId="0A4FD55C">
                  <wp:extent cx="1695450" cy="952500"/>
                  <wp:effectExtent l="19050" t="19050" r="19050" b="190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F83EC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FF4D146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E0D2A6B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3A21295B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53C63C6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18CC62FF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73FE8FB9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07DCAA2A" w14:textId="77777777" w:rsidR="00274A5C" w:rsidRDefault="00274A5C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27D46CF1" w14:textId="77777777" w:rsidR="00C739B5" w:rsidRDefault="00C739B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742FD4A2" w14:textId="77777777" w:rsidR="00C342F1" w:rsidRPr="0059013B" w:rsidRDefault="00C342F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69FD4E59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9573FE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9573FE">
              <w:rPr>
                <w:rFonts w:hint="eastAsia"/>
                <w:bdr w:val="single" w:sz="4" w:space="0" w:color="auto"/>
                <w:shd w:val="pct15" w:color="auto" w:fill="FFFFFF"/>
              </w:rPr>
              <w:t>5</w:t>
            </w:r>
          </w:p>
          <w:p w14:paraId="35B3A425" w14:textId="22D08A0B" w:rsidR="00274A5C" w:rsidRPr="0042108A" w:rsidRDefault="0042108A" w:rsidP="009A6A42">
            <w:pPr>
              <w:adjustRightInd w:val="0"/>
              <w:snapToGrid w:val="0"/>
              <w:rPr>
                <w:bdr w:val="single" w:sz="4" w:space="0" w:color="auto"/>
                <w:lang w:val="en-HK"/>
              </w:rPr>
            </w:pPr>
            <w:r w:rsidRPr="0012610E">
              <w:rPr>
                <w:noProof/>
              </w:rPr>
              <w:drawing>
                <wp:inline distT="0" distB="0" distL="0" distR="0" wp14:anchorId="28802B57" wp14:editId="213C3F91">
                  <wp:extent cx="1695450" cy="952500"/>
                  <wp:effectExtent l="19050" t="19050" r="19050" b="190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24319" w14:textId="77777777" w:rsidR="00D103A7" w:rsidRPr="0059013B" w:rsidRDefault="00D103A7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21504FA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3E21B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3E21B3">
              <w:rPr>
                <w:rFonts w:hint="eastAsia"/>
                <w:bdr w:val="single" w:sz="4" w:space="0" w:color="auto"/>
                <w:shd w:val="pct15" w:color="auto" w:fill="FFFFFF"/>
              </w:rPr>
              <w:t>6</w:t>
            </w:r>
          </w:p>
          <w:p w14:paraId="1B6CBE11" w14:textId="061EB258" w:rsidR="00274A5C" w:rsidRDefault="0042108A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45BE8AAC" wp14:editId="717E9CC8">
                  <wp:extent cx="1695450" cy="952500"/>
                  <wp:effectExtent l="19050" t="19050" r="19050" b="190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46473" w14:textId="77777777" w:rsidR="00D103A7" w:rsidRDefault="00D103A7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4A4E5430" w14:textId="77777777" w:rsidR="003E21B3" w:rsidRDefault="003E21B3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188B7BCE" w14:textId="77777777" w:rsidR="00803A48" w:rsidRDefault="00803A48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798BE1F5" w14:textId="77777777" w:rsidR="00803A48" w:rsidRDefault="00803A48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71EB33A7" w14:textId="77777777" w:rsidR="00803A48" w:rsidRDefault="00803A48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13C51B11" w14:textId="77777777" w:rsidR="00C739B5" w:rsidRDefault="00C739B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62A10F80" w14:textId="77777777" w:rsidR="00C739B5" w:rsidRDefault="00C739B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6F207AA8" w14:textId="77777777" w:rsidR="00611CC9" w:rsidRPr="00AC0721" w:rsidRDefault="00611CC9" w:rsidP="009A6A42">
            <w:pPr>
              <w:adjustRightInd w:val="0"/>
              <w:snapToGrid w:val="0"/>
              <w:rPr>
                <w:bdr w:val="single" w:sz="4" w:space="0" w:color="auto"/>
                <w:shd w:val="pct15" w:color="auto" w:fill="FFFFFF"/>
              </w:rPr>
            </w:pPr>
          </w:p>
          <w:p w14:paraId="401A96FF" w14:textId="77777777" w:rsidR="00803A48" w:rsidRPr="00803A48" w:rsidRDefault="00803A48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</w:p>
          <w:p w14:paraId="3A00890F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3E21B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3E21B3">
              <w:rPr>
                <w:rFonts w:hint="eastAsia"/>
                <w:bdr w:val="single" w:sz="4" w:space="0" w:color="auto"/>
                <w:shd w:val="pct15" w:color="auto" w:fill="FFFFFF"/>
              </w:rPr>
              <w:t>7</w:t>
            </w:r>
          </w:p>
          <w:p w14:paraId="4196D333" w14:textId="69171857" w:rsidR="00D103A7" w:rsidRDefault="0042108A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61C28A6D" wp14:editId="6798AE8F">
                  <wp:extent cx="1695450" cy="952500"/>
                  <wp:effectExtent l="19050" t="19050" r="19050" b="190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121B2" w14:textId="77777777" w:rsidR="00274A5C" w:rsidRDefault="00274A5C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15AAE32F" w14:textId="77777777" w:rsidR="001B521D" w:rsidRDefault="001B521D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6CDD0A82" w14:textId="77777777" w:rsidR="001B521D" w:rsidRDefault="001B521D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086FE630" w14:textId="77777777" w:rsidR="00E522CC" w:rsidRDefault="00E522CC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3BF10C6C" w14:textId="77777777" w:rsidR="00E522CC" w:rsidRDefault="00E522CC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3CC2EA94" w14:textId="77777777" w:rsidR="00E522CC" w:rsidRDefault="00E522CC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5888B573" w14:textId="77777777" w:rsidR="00E522CC" w:rsidRDefault="00E522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761F6AA3" w14:textId="77777777" w:rsidR="00AC0721" w:rsidRPr="00AC0721" w:rsidRDefault="00AC072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4FC8F7F8" w14:textId="77777777" w:rsidR="00271D4B" w:rsidRDefault="00271D4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359F20BD" w14:textId="77777777" w:rsidR="00271D4B" w:rsidRPr="001B521D" w:rsidRDefault="00271D4B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41E67F28" w14:textId="77777777" w:rsidR="003E21B3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3E21B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3E21B3">
              <w:rPr>
                <w:bdr w:val="single" w:sz="4" w:space="0" w:color="auto"/>
                <w:shd w:val="pct15" w:color="auto" w:fill="FFFFFF"/>
              </w:rPr>
              <w:t>8</w:t>
            </w:r>
          </w:p>
          <w:p w14:paraId="16C28A2C" w14:textId="150706CA" w:rsidR="003C53B2" w:rsidRPr="00611CC9" w:rsidRDefault="0012610E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  <w:r w:rsidRPr="0012610E">
              <w:rPr>
                <w:noProof/>
              </w:rPr>
              <w:drawing>
                <wp:inline distT="0" distB="0" distL="0" distR="0" wp14:anchorId="0F22A820" wp14:editId="48967503">
                  <wp:extent cx="1695450" cy="952500"/>
                  <wp:effectExtent l="19050" t="19050" r="19050" b="190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F86FA" w14:textId="77777777" w:rsidR="00AC0721" w:rsidRDefault="00AC0721" w:rsidP="009A6A42">
            <w:pPr>
              <w:adjustRightInd w:val="0"/>
              <w:snapToGrid w:val="0"/>
            </w:pPr>
          </w:p>
          <w:p w14:paraId="6EA29FF1" w14:textId="77777777" w:rsidR="00AC0721" w:rsidRDefault="00AC0721" w:rsidP="009A6A42">
            <w:pPr>
              <w:adjustRightInd w:val="0"/>
              <w:snapToGrid w:val="0"/>
            </w:pPr>
          </w:p>
          <w:p w14:paraId="52F12E6A" w14:textId="77777777" w:rsidR="00AC0721" w:rsidRDefault="00AC0721" w:rsidP="009A6A42">
            <w:pPr>
              <w:adjustRightInd w:val="0"/>
              <w:snapToGrid w:val="0"/>
            </w:pPr>
          </w:p>
          <w:p w14:paraId="3852972D" w14:textId="77777777" w:rsidR="00AC0721" w:rsidRDefault="00AC0721" w:rsidP="009A6A42">
            <w:pPr>
              <w:adjustRightInd w:val="0"/>
              <w:snapToGrid w:val="0"/>
            </w:pPr>
          </w:p>
          <w:p w14:paraId="36B9773B" w14:textId="77777777" w:rsidR="00AC0721" w:rsidRDefault="00AC0721" w:rsidP="009A6A42">
            <w:pPr>
              <w:adjustRightInd w:val="0"/>
              <w:snapToGrid w:val="0"/>
            </w:pPr>
          </w:p>
          <w:p w14:paraId="6673695B" w14:textId="041FD19A" w:rsidR="00274A5C" w:rsidRPr="00AC0721" w:rsidRDefault="000A1ACC" w:rsidP="009A6A42">
            <w:pPr>
              <w:adjustRightInd w:val="0"/>
              <w:snapToGrid w:val="0"/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3E21B3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3E21B3">
              <w:rPr>
                <w:bdr w:val="single" w:sz="4" w:space="0" w:color="auto"/>
                <w:shd w:val="pct15" w:color="auto" w:fill="FFFFFF"/>
              </w:rPr>
              <w:t>9</w:t>
            </w:r>
          </w:p>
          <w:p w14:paraId="749DC69C" w14:textId="7ECE5463" w:rsidR="00274A5C" w:rsidRDefault="0012610E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27BAD63C" wp14:editId="160B3FAC">
                  <wp:extent cx="1695450" cy="952500"/>
                  <wp:effectExtent l="19050" t="19050" r="19050" b="190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52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946DB" w14:textId="77777777" w:rsidR="00D103A7" w:rsidRDefault="00D103A7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18026E3" w14:textId="77777777" w:rsidR="00D103A7" w:rsidRDefault="00D103A7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292D1122" w14:textId="77777777" w:rsidR="00D103A7" w:rsidRDefault="00D103A7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40F6FCA6" w14:textId="77777777" w:rsidR="00D103A7" w:rsidRDefault="00D103A7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4FCC0F1E" w14:textId="77777777" w:rsidR="00AC0721" w:rsidRPr="00AC0721" w:rsidRDefault="00AC072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1AE4BA49" w14:textId="77777777" w:rsidR="00611CC9" w:rsidRDefault="00611CC9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E474817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lastRenderedPageBreak/>
              <w:t>‧</w:t>
            </w:r>
            <w:proofErr w:type="gramEnd"/>
            <w:r w:rsidR="00EB6199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EB6199" w:rsidRPr="007A6892">
              <w:rPr>
                <w:bdr w:val="single" w:sz="4" w:space="0" w:color="auto"/>
                <w:shd w:val="pct15" w:color="auto" w:fill="FFFFFF"/>
              </w:rPr>
              <w:t>1</w:t>
            </w:r>
            <w:r w:rsidR="00EB6199">
              <w:rPr>
                <w:rFonts w:hint="eastAsia"/>
                <w:bdr w:val="single" w:sz="4" w:space="0" w:color="auto"/>
                <w:shd w:val="pct15" w:color="auto" w:fill="FFFFFF"/>
              </w:rPr>
              <w:t>0</w:t>
            </w:r>
          </w:p>
          <w:p w14:paraId="6FA587C0" w14:textId="34134002" w:rsidR="00274A5C" w:rsidRDefault="000715BA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r w:rsidRPr="0012610E">
              <w:rPr>
                <w:noProof/>
              </w:rPr>
              <w:drawing>
                <wp:inline distT="0" distB="0" distL="0" distR="0" wp14:anchorId="618B5302" wp14:editId="6CECA2FB">
                  <wp:extent cx="1697355" cy="959485"/>
                  <wp:effectExtent l="19050" t="19050" r="17145" b="12065"/>
                  <wp:docPr id="19851478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478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9594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5B215" w14:textId="77777777" w:rsidR="00274A5C" w:rsidRDefault="00274A5C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CACA6C5" w14:textId="77777777" w:rsidR="002A38C4" w:rsidRDefault="002A38C4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2EFA9FB1" w14:textId="77777777" w:rsidR="00611CC9" w:rsidRDefault="00611CC9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5C59A748" w14:textId="77777777" w:rsidR="00611CC9" w:rsidRDefault="00611CC9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01ABB087" w14:textId="77777777" w:rsidR="00AC0721" w:rsidRPr="00AC0721" w:rsidRDefault="00AC072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57B75774" w14:textId="77777777" w:rsidR="002A38C4" w:rsidRPr="0008628B" w:rsidRDefault="002A38C4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2FA2F3D4" w14:textId="77777777" w:rsidR="00274A5C" w:rsidRDefault="000A1ACC" w:rsidP="009A6A42">
            <w:pPr>
              <w:adjustRightInd w:val="0"/>
              <w:snapToGrid w:val="0"/>
              <w:rPr>
                <w:bdr w:val="single" w:sz="4" w:space="0" w:color="auto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="00EB6199"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="00EB6199" w:rsidRPr="007A6892">
              <w:rPr>
                <w:bdr w:val="single" w:sz="4" w:space="0" w:color="auto"/>
                <w:shd w:val="pct15" w:color="auto" w:fill="FFFFFF"/>
              </w:rPr>
              <w:t>1</w:t>
            </w:r>
            <w:r w:rsidR="00EB6199">
              <w:rPr>
                <w:rFonts w:hint="eastAsia"/>
                <w:bdr w:val="single" w:sz="4" w:space="0" w:color="auto"/>
                <w:shd w:val="pct15" w:color="auto" w:fill="FFFFFF"/>
              </w:rPr>
              <w:t>1</w:t>
            </w:r>
          </w:p>
          <w:p w14:paraId="6C0C6F2C" w14:textId="30CCCF55" w:rsidR="00274A5C" w:rsidRDefault="00BB0198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  <w:r w:rsidRPr="0012610E">
              <w:rPr>
                <w:rFonts w:eastAsiaTheme="minorEastAsia"/>
                <w:noProof/>
                <w:lang w:eastAsia="zh-CN"/>
              </w:rPr>
              <w:drawing>
                <wp:inline distT="0" distB="0" distL="0" distR="0" wp14:anchorId="3C3ACCDE" wp14:editId="02A2B561">
                  <wp:extent cx="1697355" cy="960120"/>
                  <wp:effectExtent l="19050" t="19050" r="17145" b="11430"/>
                  <wp:docPr id="14302223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22235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960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60540" w14:textId="77777777" w:rsidR="00560FC5" w:rsidRDefault="00560FC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149D18A4" w14:textId="77777777" w:rsidR="00560FC5" w:rsidRDefault="00560FC5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39D7E99D" w14:textId="77777777" w:rsidR="00AC0721" w:rsidRDefault="00AC072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03DD2ED2" w14:textId="77777777" w:rsidR="00AC0721" w:rsidRPr="00AC0721" w:rsidRDefault="00AC0721" w:rsidP="009A6A42">
            <w:pPr>
              <w:adjustRightInd w:val="0"/>
              <w:snapToGrid w:val="0"/>
              <w:rPr>
                <w:bdr w:val="single" w:sz="4" w:space="0" w:color="auto"/>
              </w:rPr>
            </w:pPr>
          </w:p>
          <w:p w14:paraId="35F652EA" w14:textId="77777777" w:rsidR="002D6F15" w:rsidRDefault="002D6F1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  <w:proofErr w:type="gramStart"/>
            <w:r>
              <w:rPr>
                <w:rFonts w:hint="eastAsia"/>
              </w:rPr>
              <w:t>‧</w:t>
            </w:r>
            <w:proofErr w:type="gramEnd"/>
            <w:r w:rsidRPr="007A6892">
              <w:rPr>
                <w:bdr w:val="single" w:sz="4" w:space="0" w:color="auto"/>
                <w:shd w:val="pct15" w:color="auto" w:fill="FFFFFF"/>
              </w:rPr>
              <w:t>簡報</w:t>
            </w:r>
            <w:r w:rsidRPr="007A6892">
              <w:rPr>
                <w:bdr w:val="single" w:sz="4" w:space="0" w:color="auto"/>
                <w:shd w:val="pct15" w:color="auto" w:fill="FFFFFF"/>
              </w:rPr>
              <w:t>1</w:t>
            </w:r>
            <w:r>
              <w:rPr>
                <w:rFonts w:eastAsiaTheme="minorEastAsia" w:hint="eastAsia"/>
                <w:bdr w:val="single" w:sz="4" w:space="0" w:color="auto"/>
                <w:shd w:val="pct15" w:color="auto" w:fill="FFFFFF"/>
                <w:lang w:eastAsia="zh-CN"/>
              </w:rPr>
              <w:t>2</w:t>
            </w:r>
          </w:p>
          <w:p w14:paraId="7D44F164" w14:textId="20AE8649" w:rsidR="002D6F15" w:rsidRDefault="005F42DA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shd w:val="pct15" w:color="auto" w:fill="FFFFFF"/>
                <w:lang w:eastAsia="zh-CN"/>
              </w:rPr>
            </w:pPr>
            <w:r w:rsidRPr="0012610E">
              <w:rPr>
                <w:rFonts w:eastAsiaTheme="minorEastAsia"/>
                <w:noProof/>
                <w:shd w:val="pct15" w:color="auto" w:fill="FFFFFF"/>
                <w:lang w:eastAsia="zh-CN"/>
              </w:rPr>
              <w:drawing>
                <wp:inline distT="0" distB="0" distL="0" distR="0" wp14:anchorId="62625AFC" wp14:editId="1F26294D">
                  <wp:extent cx="1697355" cy="955675"/>
                  <wp:effectExtent l="19050" t="19050" r="17145" b="15875"/>
                  <wp:docPr id="76838612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8612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9556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3E908" w14:textId="77777777" w:rsidR="002D6F15" w:rsidRDefault="002D6F1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  <w:p w14:paraId="1970DB11" w14:textId="42BD10DF" w:rsidR="00560FC5" w:rsidRPr="002D6F15" w:rsidRDefault="00560FC5" w:rsidP="009A6A42">
            <w:pPr>
              <w:adjustRightInd w:val="0"/>
              <w:snapToGrid w:val="0"/>
              <w:rPr>
                <w:rFonts w:eastAsiaTheme="minorEastAsia"/>
                <w:bdr w:val="single" w:sz="4" w:space="0" w:color="auto"/>
                <w:lang w:eastAsia="zh-CN"/>
              </w:rPr>
            </w:pPr>
          </w:p>
        </w:tc>
      </w:tr>
    </w:tbl>
    <w:p w14:paraId="66F52491" w14:textId="77777777" w:rsidR="00DB1DAE" w:rsidRDefault="00DB1DAE">
      <w:pPr>
        <w:rPr>
          <w:rFonts w:ascii="標楷體" w:eastAsia="標楷體" w:hAnsi="標楷體"/>
          <w:sz w:val="10"/>
          <w:szCs w:val="10"/>
          <w:lang w:val="en-HK"/>
        </w:rPr>
      </w:pPr>
    </w:p>
    <w:p w14:paraId="1BF7AD4D" w14:textId="4E591E18" w:rsidR="000D2B58" w:rsidRPr="000D2B58" w:rsidRDefault="00235298">
      <w:pPr>
        <w:rPr>
          <w:rFonts w:ascii="PMingLiU" w:hAnsi="PMingLiU"/>
          <w:b/>
          <w:bCs/>
          <w:lang w:val="en-HK"/>
        </w:rPr>
      </w:pPr>
      <w:r w:rsidRPr="000D2B58">
        <w:rPr>
          <w:rFonts w:ascii="PMingLiU" w:hAnsi="PMingLiU"/>
          <w:b/>
          <w:bCs/>
        </w:rPr>
        <w:t>鳴謝</w:t>
      </w:r>
    </w:p>
    <w:p w14:paraId="167251FC" w14:textId="77777777" w:rsidR="004609C6" w:rsidRPr="004609C6" w:rsidRDefault="004609C6" w:rsidP="000D2B58">
      <w:pPr>
        <w:spacing w:beforeLines="50" w:before="180" w:afterLines="50" w:after="180"/>
        <w:rPr>
          <w:rFonts w:ascii="PMingLiU" w:hAnsi="PMingLiU"/>
          <w:sz w:val="22"/>
          <w:szCs w:val="22"/>
        </w:rPr>
      </w:pPr>
      <w:r w:rsidRPr="004609C6">
        <w:rPr>
          <w:rFonts w:ascii="PMingLiU" w:hAnsi="PMingLiU"/>
          <w:sz w:val="22"/>
          <w:szCs w:val="22"/>
        </w:rPr>
        <w:t>本教材承蒙下列機構及人士給予使用權及提供協助，謹此致謝。</w:t>
      </w:r>
    </w:p>
    <w:p w14:paraId="496EF14A" w14:textId="77777777" w:rsidR="004609C6" w:rsidRPr="004609C6" w:rsidRDefault="004609C6" w:rsidP="004609C6">
      <w:pPr>
        <w:rPr>
          <w:rFonts w:ascii="PMingLiU" w:hAnsi="PMingLiU"/>
          <w:sz w:val="22"/>
          <w:szCs w:val="22"/>
        </w:rPr>
      </w:pPr>
      <w:r w:rsidRPr="004609C6">
        <w:rPr>
          <w:rFonts w:ascii="PMingLiU" w:hAnsi="PMingLiU"/>
          <w:b/>
          <w:bCs/>
          <w:sz w:val="22"/>
          <w:szCs w:val="22"/>
        </w:rPr>
        <w:t>圖片使用權</w:t>
      </w:r>
    </w:p>
    <w:p w14:paraId="402B8A9C" w14:textId="77777777" w:rsidR="004609C6" w:rsidRPr="004609C6" w:rsidRDefault="004609C6" w:rsidP="004609C6">
      <w:pPr>
        <w:rPr>
          <w:rFonts w:eastAsia="標楷體"/>
          <w:sz w:val="22"/>
          <w:szCs w:val="22"/>
        </w:rPr>
      </w:pPr>
      <w:r w:rsidRPr="004609C6">
        <w:rPr>
          <w:rFonts w:eastAsia="標楷體"/>
          <w:sz w:val="22"/>
          <w:szCs w:val="22"/>
        </w:rPr>
        <w:t xml:space="preserve">Image by </w:t>
      </w:r>
      <w:r w:rsidRPr="004609C6">
        <w:rPr>
          <w:rFonts w:eastAsia="標楷體"/>
          <w:sz w:val="22"/>
          <w:szCs w:val="22"/>
          <w:lang w:val="en-HK"/>
        </w:rPr>
        <w:t>F</w:t>
      </w:r>
      <w:proofErr w:type="spellStart"/>
      <w:r w:rsidRPr="004609C6">
        <w:rPr>
          <w:rFonts w:eastAsia="標楷體"/>
          <w:sz w:val="22"/>
          <w:szCs w:val="22"/>
        </w:rPr>
        <w:t>reepik</w:t>
      </w:r>
      <w:proofErr w:type="spellEnd"/>
    </w:p>
    <w:p w14:paraId="61715DA2" w14:textId="77777777" w:rsidR="004609C6" w:rsidRPr="004609C6" w:rsidRDefault="004609C6" w:rsidP="004609C6">
      <w:pPr>
        <w:rPr>
          <w:rFonts w:eastAsia="標楷體"/>
          <w:sz w:val="22"/>
          <w:szCs w:val="22"/>
        </w:rPr>
      </w:pPr>
      <w:r w:rsidRPr="004609C6">
        <w:rPr>
          <w:rFonts w:eastAsia="標楷體"/>
          <w:sz w:val="22"/>
          <w:szCs w:val="22"/>
        </w:rPr>
        <w:t xml:space="preserve">Image by dashu83 on </w:t>
      </w:r>
      <w:proofErr w:type="spellStart"/>
      <w:r w:rsidRPr="004609C6">
        <w:rPr>
          <w:rFonts w:eastAsia="標楷體"/>
          <w:sz w:val="22"/>
          <w:szCs w:val="22"/>
        </w:rPr>
        <w:t>Freepik</w:t>
      </w:r>
      <w:proofErr w:type="spellEnd"/>
    </w:p>
    <w:p w14:paraId="5521FD52" w14:textId="77777777" w:rsidR="004609C6" w:rsidRPr="004609C6" w:rsidRDefault="004609C6" w:rsidP="004609C6">
      <w:pPr>
        <w:rPr>
          <w:rFonts w:eastAsia="標楷體"/>
          <w:sz w:val="22"/>
          <w:szCs w:val="22"/>
        </w:rPr>
      </w:pPr>
      <w:r w:rsidRPr="004609C6">
        <w:rPr>
          <w:rFonts w:eastAsia="標楷體"/>
          <w:sz w:val="22"/>
          <w:szCs w:val="22"/>
        </w:rPr>
        <w:t xml:space="preserve">Image by rawpixel.com on </w:t>
      </w:r>
      <w:proofErr w:type="spellStart"/>
      <w:r w:rsidRPr="004609C6">
        <w:rPr>
          <w:rFonts w:eastAsia="標楷體"/>
          <w:sz w:val="22"/>
          <w:szCs w:val="22"/>
        </w:rPr>
        <w:t>Freepik</w:t>
      </w:r>
      <w:proofErr w:type="spellEnd"/>
    </w:p>
    <w:p w14:paraId="14001B18" w14:textId="77777777" w:rsidR="004609C6" w:rsidRPr="004609C6" w:rsidRDefault="004609C6" w:rsidP="004609C6">
      <w:pPr>
        <w:rPr>
          <w:rFonts w:eastAsia="標楷體"/>
          <w:sz w:val="22"/>
          <w:szCs w:val="22"/>
        </w:rPr>
      </w:pPr>
      <w:r w:rsidRPr="004609C6">
        <w:rPr>
          <w:rFonts w:eastAsia="標楷體"/>
          <w:sz w:val="22"/>
          <w:szCs w:val="22"/>
        </w:rPr>
        <w:t xml:space="preserve">Image by </w:t>
      </w:r>
      <w:proofErr w:type="spellStart"/>
      <w:r w:rsidRPr="004609C6">
        <w:rPr>
          <w:rFonts w:eastAsia="標楷體"/>
          <w:sz w:val="22"/>
          <w:szCs w:val="22"/>
        </w:rPr>
        <w:t>zirconicusso</w:t>
      </w:r>
      <w:proofErr w:type="spellEnd"/>
      <w:r w:rsidRPr="004609C6">
        <w:rPr>
          <w:rFonts w:eastAsia="標楷體"/>
          <w:sz w:val="22"/>
          <w:szCs w:val="22"/>
        </w:rPr>
        <w:t xml:space="preserve"> on </w:t>
      </w:r>
      <w:proofErr w:type="spellStart"/>
      <w:r w:rsidRPr="004609C6">
        <w:rPr>
          <w:rFonts w:eastAsia="標楷體"/>
          <w:sz w:val="22"/>
          <w:szCs w:val="22"/>
        </w:rPr>
        <w:t>Freepik</w:t>
      </w:r>
      <w:proofErr w:type="spellEnd"/>
    </w:p>
    <w:p w14:paraId="3B666D83" w14:textId="77777777" w:rsidR="004609C6" w:rsidRPr="004609C6" w:rsidRDefault="004609C6">
      <w:pPr>
        <w:rPr>
          <w:rFonts w:ascii="標楷體" w:eastAsia="標楷體" w:hAnsi="標楷體"/>
          <w:sz w:val="10"/>
          <w:szCs w:val="10"/>
          <w:lang w:val="en-HK"/>
        </w:rPr>
      </w:pPr>
    </w:p>
    <w:sectPr w:rsidR="004609C6" w:rsidRPr="004609C6" w:rsidSect="0093791B">
      <w:headerReference w:type="default" r:id="rId20"/>
      <w:footerReference w:type="default" r:id="rId21"/>
      <w:pgSz w:w="11906" w:h="16838" w:code="9"/>
      <w:pgMar w:top="1531" w:right="1134" w:bottom="1247" w:left="1134" w:header="73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1FD67" w14:textId="77777777" w:rsidR="00F24305" w:rsidRDefault="00F24305">
      <w:r>
        <w:separator/>
      </w:r>
    </w:p>
  </w:endnote>
  <w:endnote w:type="continuationSeparator" w:id="0">
    <w:p w14:paraId="543F972B" w14:textId="77777777" w:rsidR="00F24305" w:rsidRDefault="00F2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PPuDing-B5">
    <w:altName w:val="MingLiU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LongmanPTH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AE65" w14:textId="77777777" w:rsidR="000D23C1" w:rsidRPr="008F6CDB" w:rsidRDefault="008F6CDB" w:rsidP="008F6CDB">
    <w:pPr>
      <w:tabs>
        <w:tab w:val="center" w:pos="4153"/>
        <w:tab w:val="right" w:pos="8306"/>
      </w:tabs>
      <w:autoSpaceDE w:val="0"/>
      <w:autoSpaceDN w:val="0"/>
      <w:adjustRightInd w:val="0"/>
      <w:snapToGrid w:val="0"/>
      <w:rPr>
        <w:rFonts w:ascii="PMingLiU" w:hAnsi="PMingLiU" w:cs="LongmanPTH"/>
        <w:bCs/>
        <w:kern w:val="0"/>
        <w:sz w:val="20"/>
        <w:szCs w:val="20"/>
        <w:shd w:val="clear" w:color="auto" w:fill="FFFFFF"/>
      </w:rPr>
    </w:pPr>
    <w:bookmarkStart w:id="0" w:name="_Hlk171267584"/>
    <w:r w:rsidRPr="008F6CDB">
      <w:rPr>
        <w:rFonts w:ascii="PMingLiU" w:hAnsi="PMingLiU" w:hint="eastAsia"/>
        <w:kern w:val="0"/>
        <w:sz w:val="20"/>
        <w:szCs w:val="20"/>
        <w:shd w:val="clear" w:color="auto" w:fill="FFFFFF"/>
      </w:rPr>
      <w:sym w:font="Symbol" w:char="F0E3"/>
    </w:r>
    <w:r w:rsidRPr="008F6CDB">
      <w:rPr>
        <w:rFonts w:ascii="PMingLiU" w:hAnsi="PMingLiU" w:hint="eastAsia"/>
        <w:kern w:val="0"/>
        <w:sz w:val="20"/>
        <w:szCs w:val="20"/>
        <w:shd w:val="clear" w:color="auto" w:fill="FFFFFF"/>
      </w:rPr>
      <w:t>聯合培進教育出版</w:t>
    </w:r>
    <w:r w:rsidRPr="008F6CDB">
      <w:rPr>
        <w:rFonts w:ascii="PMingLiU" w:hAnsi="PMingLiU"/>
        <w:kern w:val="0"/>
        <w:sz w:val="20"/>
        <w:szCs w:val="20"/>
        <w:shd w:val="clear" w:color="auto" w:fill="FFFFFF"/>
      </w:rPr>
      <w:t>(</w:t>
    </w:r>
    <w:r w:rsidRPr="008F6CDB">
      <w:rPr>
        <w:rFonts w:ascii="PMingLiU" w:hAnsi="PMingLiU" w:hint="eastAsia"/>
        <w:kern w:val="0"/>
        <w:sz w:val="20"/>
        <w:szCs w:val="20"/>
        <w:shd w:val="clear" w:color="auto" w:fill="FFFFFF"/>
      </w:rPr>
      <w:t>香港</w:t>
    </w:r>
    <w:r w:rsidRPr="008F6CDB">
      <w:rPr>
        <w:rFonts w:ascii="PMingLiU" w:hAnsi="PMingLiU"/>
        <w:kern w:val="0"/>
        <w:sz w:val="20"/>
        <w:szCs w:val="20"/>
        <w:shd w:val="clear" w:color="auto" w:fill="FFFFFF"/>
      </w:rPr>
      <w:t>)</w:t>
    </w:r>
    <w:r w:rsidRPr="008F6CDB">
      <w:rPr>
        <w:rFonts w:ascii="PMingLiU" w:hAnsi="PMingLiU" w:hint="eastAsia"/>
        <w:kern w:val="0"/>
        <w:sz w:val="20"/>
        <w:szCs w:val="20"/>
        <w:shd w:val="clear" w:color="auto" w:fill="FFFFFF"/>
      </w:rPr>
      <w:t>有限公司</w:t>
    </w:r>
    <w:r w:rsidRPr="008F6CDB">
      <w:rPr>
        <w:rFonts w:ascii="PMingLiU" w:hAnsi="PMingLiU" w:hint="eastAsia"/>
        <w:b/>
        <w:bCs/>
        <w:kern w:val="0"/>
        <w:sz w:val="20"/>
        <w:szCs w:val="20"/>
        <w:shd w:val="clear" w:color="auto" w:fill="FFFFFF"/>
        <w:lang w:val="zh-HK"/>
      </w:rPr>
      <w:t xml:space="preserve"> </w:t>
    </w:r>
    <w:bookmarkEnd w:id="0"/>
    <w:r w:rsidRPr="008F6CDB">
      <w:rPr>
        <w:rFonts w:ascii="PMingLiU" w:hAnsi="PMingLiU"/>
        <w:b/>
        <w:bCs/>
        <w:kern w:val="0"/>
        <w:sz w:val="20"/>
        <w:szCs w:val="20"/>
        <w:shd w:val="clear" w:color="auto" w:fill="FFFFFF"/>
        <w:lang w:val="en-HK"/>
      </w:rPr>
      <w:t xml:space="preserve"> </w:t>
    </w:r>
    <w:r w:rsidRPr="008F6CDB">
      <w:rPr>
        <w:rFonts w:ascii="微軟正黑體" w:eastAsia="微軟正黑體" w:hAnsi="微軟正黑體"/>
        <w:b/>
        <w:bCs/>
        <w:kern w:val="0"/>
        <w:sz w:val="20"/>
        <w:szCs w:val="20"/>
        <w:shd w:val="clear" w:color="auto" w:fill="FFFFFF"/>
        <w:lang w:val="en-HK"/>
      </w:rPr>
      <w:t xml:space="preserve">       </w:t>
    </w:r>
    <w:r>
      <w:rPr>
        <w:rFonts w:ascii="微軟正黑體" w:eastAsia="微軟正黑體" w:hAnsi="微軟正黑體"/>
        <w:b/>
        <w:bCs/>
        <w:kern w:val="0"/>
        <w:sz w:val="20"/>
        <w:szCs w:val="20"/>
        <w:shd w:val="clear" w:color="auto" w:fill="FFFFFF"/>
        <w:lang w:val="en-HK"/>
      </w:rPr>
      <w:t xml:space="preserve">     </w:t>
    </w:r>
    <w:r w:rsidRPr="008F6CDB">
      <w:rPr>
        <w:rFonts w:ascii="微軟正黑體" w:eastAsia="微軟正黑體" w:hAnsi="微軟正黑體"/>
        <w:b/>
        <w:bCs/>
        <w:kern w:val="0"/>
        <w:sz w:val="20"/>
        <w:szCs w:val="20"/>
        <w:shd w:val="clear" w:color="auto" w:fill="FFFFFF"/>
        <w:lang w:val="en-HK"/>
      </w:rPr>
      <w:t xml:space="preserve">  </w:t>
    </w:r>
    <w:r w:rsidRPr="008F6CDB">
      <w:rPr>
        <w:bCs/>
        <w:kern w:val="0"/>
        <w:sz w:val="20"/>
        <w:szCs w:val="20"/>
        <w:shd w:val="clear" w:color="auto" w:fill="FFFFFF"/>
      </w:rPr>
      <w:fldChar w:fldCharType="begin"/>
    </w:r>
    <w:r w:rsidRPr="008F6CDB">
      <w:rPr>
        <w:bCs/>
        <w:kern w:val="0"/>
        <w:sz w:val="20"/>
        <w:szCs w:val="20"/>
        <w:shd w:val="clear" w:color="auto" w:fill="FFFFFF"/>
      </w:rPr>
      <w:instrText>PAGE   \* MERGEFORMAT</w:instrText>
    </w:r>
    <w:r w:rsidRPr="008F6CDB">
      <w:rPr>
        <w:bCs/>
        <w:kern w:val="0"/>
        <w:sz w:val="20"/>
        <w:szCs w:val="20"/>
        <w:shd w:val="clear" w:color="auto" w:fill="FFFFFF"/>
      </w:rPr>
      <w:fldChar w:fldCharType="separate"/>
    </w:r>
    <w:r w:rsidRPr="008F6CDB">
      <w:rPr>
        <w:bCs/>
        <w:kern w:val="0"/>
        <w:sz w:val="20"/>
        <w:szCs w:val="20"/>
        <w:shd w:val="clear" w:color="auto" w:fill="FFFFFF"/>
      </w:rPr>
      <w:t>1</w:t>
    </w:r>
    <w:r w:rsidRPr="008F6CDB">
      <w:rPr>
        <w:bCs/>
        <w:kern w:val="0"/>
        <w:sz w:val="20"/>
        <w:szCs w:val="20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D9E6C" w14:textId="77777777" w:rsidR="00F24305" w:rsidRDefault="00F24305">
      <w:r>
        <w:separator/>
      </w:r>
    </w:p>
  </w:footnote>
  <w:footnote w:type="continuationSeparator" w:id="0">
    <w:p w14:paraId="5E1B3FF5" w14:textId="77777777" w:rsidR="00F24305" w:rsidRDefault="00F24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105EC" w14:textId="47E6B4B0" w:rsidR="00BE53E3" w:rsidRPr="0093791B" w:rsidRDefault="00BE53E3" w:rsidP="0093791B">
    <w:pPr>
      <w:pStyle w:val="a7"/>
      <w:jc w:val="right"/>
      <w:rPr>
        <w:sz w:val="18"/>
        <w:szCs w:val="18"/>
      </w:rPr>
    </w:pPr>
    <w:r w:rsidRPr="008F78B7">
      <w:rPr>
        <w:rFonts w:ascii="PMingLiU" w:hAnsi="PMingLiU" w:hint="eastAsia"/>
        <w:sz w:val="18"/>
        <w:szCs w:val="18"/>
      </w:rPr>
      <w:t>周會主題：</w:t>
    </w:r>
    <w:r w:rsidR="008F78B7" w:rsidRPr="008F78B7">
      <w:rPr>
        <w:rFonts w:ascii="PMingLiU" w:hAnsi="PMingLiU" w:hint="eastAsia"/>
        <w:sz w:val="18"/>
        <w:szCs w:val="18"/>
      </w:rPr>
      <w:t>中國茶文化</w:t>
    </w:r>
    <w:r w:rsidR="004F7D25" w:rsidRPr="008F78B7">
      <w:rPr>
        <w:rFonts w:ascii="PMingLiU" w:hAnsi="PMingLiU" w:hint="eastAsia"/>
        <w:sz w:val="18"/>
        <w:szCs w:val="18"/>
      </w:rPr>
      <w:t>（配合</w:t>
    </w:r>
    <w:r w:rsidR="008F78B7" w:rsidRPr="008F78B7">
      <w:rPr>
        <w:rFonts w:ascii="PMingLiU" w:hAnsi="PMingLiU" w:hint="eastAsia"/>
        <w:sz w:val="18"/>
        <w:szCs w:val="18"/>
      </w:rPr>
      <w:t>三</w:t>
    </w:r>
    <w:r w:rsidR="004F7D25" w:rsidRPr="008F78B7">
      <w:rPr>
        <w:rFonts w:ascii="PMingLiU" w:hAnsi="PMingLiU" w:hint="eastAsia"/>
        <w:sz w:val="18"/>
        <w:szCs w:val="18"/>
      </w:rPr>
      <w:t>上</w:t>
    </w:r>
    <w:r w:rsidR="004F7D25">
      <w:rPr>
        <w:rFonts w:hint="eastAsia"/>
        <w:sz w:val="18"/>
        <w:szCs w:val="18"/>
      </w:rPr>
      <w:t>第</w:t>
    </w:r>
    <w:r w:rsidR="008F78B7">
      <w:rPr>
        <w:rFonts w:eastAsiaTheme="minorEastAsia" w:hint="eastAsia"/>
        <w:sz w:val="18"/>
        <w:szCs w:val="18"/>
      </w:rPr>
      <w:t>2</w:t>
    </w:r>
    <w:r w:rsidR="004F7D25">
      <w:rPr>
        <w:rFonts w:hint="eastAsia"/>
        <w:sz w:val="18"/>
        <w:szCs w:val="18"/>
      </w:rPr>
      <w:t>課）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5F92"/>
    <w:multiLevelType w:val="hybridMultilevel"/>
    <w:tmpl w:val="2E947338"/>
    <w:lvl w:ilvl="0" w:tplc="A8C4ED82">
      <w:start w:val="1"/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D74554"/>
    <w:multiLevelType w:val="hybridMultilevel"/>
    <w:tmpl w:val="D7D4A2D2"/>
    <w:lvl w:ilvl="0" w:tplc="2A48712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B15C4C"/>
    <w:multiLevelType w:val="hybridMultilevel"/>
    <w:tmpl w:val="B6D48A7E"/>
    <w:lvl w:ilvl="0" w:tplc="823CB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F44BE5"/>
    <w:multiLevelType w:val="hybridMultilevel"/>
    <w:tmpl w:val="DA50F338"/>
    <w:lvl w:ilvl="0" w:tplc="224AFC8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E0D00"/>
    <w:multiLevelType w:val="hybridMultilevel"/>
    <w:tmpl w:val="EAD0CD2A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125F0B61"/>
    <w:multiLevelType w:val="hybridMultilevel"/>
    <w:tmpl w:val="2F6E1D84"/>
    <w:lvl w:ilvl="0" w:tplc="8FECD41E">
      <w:start w:val="2"/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32358AF"/>
    <w:multiLevelType w:val="hybridMultilevel"/>
    <w:tmpl w:val="D7488A58"/>
    <w:lvl w:ilvl="0" w:tplc="2E46A6E8">
      <w:start w:val="2"/>
      <w:numFmt w:val="bullet"/>
      <w:lvlText w:val="‧"/>
      <w:lvlJc w:val="left"/>
      <w:pPr>
        <w:ind w:left="480" w:hanging="480"/>
      </w:pPr>
      <w:rPr>
        <w:rFonts w:ascii="標楷體" w:eastAsia="標楷體" w:hAnsi="標楷體" w:cs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53B1FB0"/>
    <w:multiLevelType w:val="hybridMultilevel"/>
    <w:tmpl w:val="26EEE4C0"/>
    <w:lvl w:ilvl="0" w:tplc="81484624">
      <w:start w:val="3"/>
      <w:numFmt w:val="lowerLetter"/>
      <w:lvlText w:val="%1)"/>
      <w:lvlJc w:val="left"/>
      <w:pPr>
        <w:tabs>
          <w:tab w:val="num" w:pos="1202"/>
        </w:tabs>
        <w:ind w:left="12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2"/>
        </w:tabs>
        <w:ind w:left="18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2"/>
        </w:tabs>
        <w:ind w:left="27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2"/>
        </w:tabs>
        <w:ind w:left="32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2"/>
        </w:tabs>
        <w:ind w:left="37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2"/>
        </w:tabs>
        <w:ind w:left="42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2"/>
        </w:tabs>
        <w:ind w:left="46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2"/>
        </w:tabs>
        <w:ind w:left="5162" w:hanging="480"/>
      </w:pPr>
    </w:lvl>
  </w:abstractNum>
  <w:abstractNum w:abstractNumId="8" w15:restartNumberingAfterBreak="0">
    <w:nsid w:val="164A48DA"/>
    <w:multiLevelType w:val="hybridMultilevel"/>
    <w:tmpl w:val="269813F4"/>
    <w:lvl w:ilvl="0" w:tplc="7422C83C">
      <w:start w:val="2"/>
      <w:numFmt w:val="bullet"/>
      <w:lvlText w:val="‧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PMingLiU" w:hint="eastAsia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C205D2"/>
    <w:multiLevelType w:val="hybridMultilevel"/>
    <w:tmpl w:val="71EE1CE0"/>
    <w:lvl w:ilvl="0" w:tplc="EB56E1FE">
      <w:start w:val="2"/>
      <w:numFmt w:val="lowerLetter"/>
      <w:lvlText w:val="%1)"/>
      <w:lvlJc w:val="left"/>
      <w:pPr>
        <w:tabs>
          <w:tab w:val="num" w:pos="1202"/>
        </w:tabs>
        <w:ind w:left="12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2"/>
        </w:tabs>
        <w:ind w:left="18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2"/>
        </w:tabs>
        <w:ind w:left="27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2"/>
        </w:tabs>
        <w:ind w:left="32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2"/>
        </w:tabs>
        <w:ind w:left="37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2"/>
        </w:tabs>
        <w:ind w:left="42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2"/>
        </w:tabs>
        <w:ind w:left="46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2"/>
        </w:tabs>
        <w:ind w:left="5162" w:hanging="480"/>
      </w:pPr>
    </w:lvl>
  </w:abstractNum>
  <w:abstractNum w:abstractNumId="10" w15:restartNumberingAfterBreak="0">
    <w:nsid w:val="1E77797B"/>
    <w:multiLevelType w:val="hybridMultilevel"/>
    <w:tmpl w:val="3DEE2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147F3"/>
    <w:multiLevelType w:val="hybridMultilevel"/>
    <w:tmpl w:val="D7CE90CA"/>
    <w:lvl w:ilvl="0" w:tplc="F9CA739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A308A0"/>
    <w:multiLevelType w:val="multilevel"/>
    <w:tmpl w:val="0FDE068A"/>
    <w:lvl w:ilvl="0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  <w:color w:val="auto"/>
        <w:sz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8504E9E"/>
    <w:multiLevelType w:val="hybridMultilevel"/>
    <w:tmpl w:val="815E5842"/>
    <w:lvl w:ilvl="0" w:tplc="C0F4CEEA">
      <w:start w:val="3"/>
      <w:numFmt w:val="lowerLetter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4" w15:restartNumberingAfterBreak="0">
    <w:nsid w:val="2BCE2DF5"/>
    <w:multiLevelType w:val="hybridMultilevel"/>
    <w:tmpl w:val="B0FE907C"/>
    <w:lvl w:ilvl="0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15" w15:restartNumberingAfterBreak="0">
    <w:nsid w:val="2E911B3D"/>
    <w:multiLevelType w:val="hybridMultilevel"/>
    <w:tmpl w:val="2D72B30C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B8B124D"/>
    <w:multiLevelType w:val="hybridMultilevel"/>
    <w:tmpl w:val="29DAE036"/>
    <w:lvl w:ilvl="0" w:tplc="3940DBC8">
      <w:start w:val="2"/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F9B60A5"/>
    <w:multiLevelType w:val="hybridMultilevel"/>
    <w:tmpl w:val="DA50F338"/>
    <w:lvl w:ilvl="0" w:tplc="224AFC8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039C5"/>
    <w:multiLevelType w:val="hybridMultilevel"/>
    <w:tmpl w:val="94724BB8"/>
    <w:lvl w:ilvl="0" w:tplc="7960F6EE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 w15:restartNumberingAfterBreak="0">
    <w:nsid w:val="400D6473"/>
    <w:multiLevelType w:val="hybridMultilevel"/>
    <w:tmpl w:val="B05C5626"/>
    <w:lvl w:ilvl="0" w:tplc="DE8C4FB6">
      <w:start w:val="1"/>
      <w:numFmt w:val="decimal"/>
      <w:lvlText w:val="%1.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20" w15:restartNumberingAfterBreak="0">
    <w:nsid w:val="40960616"/>
    <w:multiLevelType w:val="hybridMultilevel"/>
    <w:tmpl w:val="8D06B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743BF"/>
    <w:multiLevelType w:val="hybridMultilevel"/>
    <w:tmpl w:val="4D0C3C28"/>
    <w:lvl w:ilvl="0" w:tplc="636EEF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D341062"/>
    <w:multiLevelType w:val="hybridMultilevel"/>
    <w:tmpl w:val="304A01EE"/>
    <w:lvl w:ilvl="0" w:tplc="3EC229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6F6536F2"/>
    <w:multiLevelType w:val="hybridMultilevel"/>
    <w:tmpl w:val="0FDA85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0A7E11"/>
    <w:multiLevelType w:val="hybridMultilevel"/>
    <w:tmpl w:val="739C82D0"/>
    <w:lvl w:ilvl="0" w:tplc="AEBCE0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2270F6E"/>
    <w:multiLevelType w:val="hybridMultilevel"/>
    <w:tmpl w:val="5E3695E6"/>
    <w:lvl w:ilvl="0" w:tplc="2BBAE1FE">
      <w:start w:val="3"/>
      <w:numFmt w:val="lowerLetter"/>
      <w:lvlText w:val="%1)"/>
      <w:lvlJc w:val="left"/>
      <w:pPr>
        <w:tabs>
          <w:tab w:val="num" w:pos="1202"/>
        </w:tabs>
        <w:ind w:left="12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2"/>
        </w:tabs>
        <w:ind w:left="18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2"/>
        </w:tabs>
        <w:ind w:left="22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2"/>
        </w:tabs>
        <w:ind w:left="27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2"/>
        </w:tabs>
        <w:ind w:left="32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2"/>
        </w:tabs>
        <w:ind w:left="37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2"/>
        </w:tabs>
        <w:ind w:left="42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2"/>
        </w:tabs>
        <w:ind w:left="46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2"/>
        </w:tabs>
        <w:ind w:left="5162" w:hanging="480"/>
      </w:pPr>
    </w:lvl>
  </w:abstractNum>
  <w:abstractNum w:abstractNumId="26" w15:restartNumberingAfterBreak="0">
    <w:nsid w:val="779D1532"/>
    <w:multiLevelType w:val="hybridMultilevel"/>
    <w:tmpl w:val="EC38AC5E"/>
    <w:lvl w:ilvl="0" w:tplc="1F86B2C0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78662384"/>
    <w:multiLevelType w:val="hybridMultilevel"/>
    <w:tmpl w:val="952AFDE2"/>
    <w:lvl w:ilvl="0" w:tplc="9BBE4C90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8" w:hanging="480"/>
      </w:pPr>
    </w:lvl>
    <w:lvl w:ilvl="2" w:tplc="0409001B" w:tentative="1">
      <w:start w:val="1"/>
      <w:numFmt w:val="lowerRoman"/>
      <w:lvlText w:val="%3."/>
      <w:lvlJc w:val="right"/>
      <w:pPr>
        <w:ind w:left="1728" w:hanging="480"/>
      </w:pPr>
    </w:lvl>
    <w:lvl w:ilvl="3" w:tplc="0409000F" w:tentative="1">
      <w:start w:val="1"/>
      <w:numFmt w:val="decimal"/>
      <w:lvlText w:val="%4."/>
      <w:lvlJc w:val="left"/>
      <w:pPr>
        <w:ind w:left="22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8" w:hanging="480"/>
      </w:pPr>
    </w:lvl>
    <w:lvl w:ilvl="5" w:tplc="0409001B" w:tentative="1">
      <w:start w:val="1"/>
      <w:numFmt w:val="lowerRoman"/>
      <w:lvlText w:val="%6."/>
      <w:lvlJc w:val="right"/>
      <w:pPr>
        <w:ind w:left="3168" w:hanging="480"/>
      </w:pPr>
    </w:lvl>
    <w:lvl w:ilvl="6" w:tplc="0409000F" w:tentative="1">
      <w:start w:val="1"/>
      <w:numFmt w:val="decimal"/>
      <w:lvlText w:val="%7."/>
      <w:lvlJc w:val="left"/>
      <w:pPr>
        <w:ind w:left="36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8" w:hanging="480"/>
      </w:pPr>
    </w:lvl>
    <w:lvl w:ilvl="8" w:tplc="0409001B" w:tentative="1">
      <w:start w:val="1"/>
      <w:numFmt w:val="lowerRoman"/>
      <w:lvlText w:val="%9."/>
      <w:lvlJc w:val="right"/>
      <w:pPr>
        <w:ind w:left="4608" w:hanging="480"/>
      </w:pPr>
    </w:lvl>
  </w:abstractNum>
  <w:abstractNum w:abstractNumId="28" w15:restartNumberingAfterBreak="0">
    <w:nsid w:val="7E2A52A0"/>
    <w:multiLevelType w:val="hybridMultilevel"/>
    <w:tmpl w:val="E272C718"/>
    <w:lvl w:ilvl="0" w:tplc="92F8BDB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11417915">
    <w:abstractNumId w:val="16"/>
  </w:num>
  <w:num w:numId="2" w16cid:durableId="1307395414">
    <w:abstractNumId w:val="5"/>
  </w:num>
  <w:num w:numId="3" w16cid:durableId="689188812">
    <w:abstractNumId w:val="6"/>
  </w:num>
  <w:num w:numId="4" w16cid:durableId="1325166045">
    <w:abstractNumId w:val="9"/>
  </w:num>
  <w:num w:numId="5" w16cid:durableId="1950314011">
    <w:abstractNumId w:val="25"/>
  </w:num>
  <w:num w:numId="6" w16cid:durableId="1256868478">
    <w:abstractNumId w:val="7"/>
  </w:num>
  <w:num w:numId="7" w16cid:durableId="189496631">
    <w:abstractNumId w:val="13"/>
  </w:num>
  <w:num w:numId="8" w16cid:durableId="1784229712">
    <w:abstractNumId w:val="4"/>
  </w:num>
  <w:num w:numId="9" w16cid:durableId="1073699135">
    <w:abstractNumId w:val="14"/>
  </w:num>
  <w:num w:numId="10" w16cid:durableId="72243590">
    <w:abstractNumId w:val="0"/>
  </w:num>
  <w:num w:numId="11" w16cid:durableId="819616854">
    <w:abstractNumId w:val="8"/>
  </w:num>
  <w:num w:numId="12" w16cid:durableId="541286995">
    <w:abstractNumId w:val="18"/>
  </w:num>
  <w:num w:numId="13" w16cid:durableId="1483083867">
    <w:abstractNumId w:val="20"/>
  </w:num>
  <w:num w:numId="14" w16cid:durableId="553589727">
    <w:abstractNumId w:val="23"/>
  </w:num>
  <w:num w:numId="15" w16cid:durableId="1686201915">
    <w:abstractNumId w:val="10"/>
  </w:num>
  <w:num w:numId="16" w16cid:durableId="545070820">
    <w:abstractNumId w:val="17"/>
  </w:num>
  <w:num w:numId="17" w16cid:durableId="1437095528">
    <w:abstractNumId w:val="3"/>
  </w:num>
  <w:num w:numId="18" w16cid:durableId="470488943">
    <w:abstractNumId w:val="26"/>
  </w:num>
  <w:num w:numId="19" w16cid:durableId="995188229">
    <w:abstractNumId w:val="24"/>
  </w:num>
  <w:num w:numId="20" w16cid:durableId="674648974">
    <w:abstractNumId w:val="27"/>
  </w:num>
  <w:num w:numId="21" w16cid:durableId="1219168263">
    <w:abstractNumId w:val="28"/>
  </w:num>
  <w:num w:numId="22" w16cid:durableId="531454265">
    <w:abstractNumId w:val="22"/>
  </w:num>
  <w:num w:numId="23" w16cid:durableId="504517183">
    <w:abstractNumId w:val="1"/>
  </w:num>
  <w:num w:numId="24" w16cid:durableId="1995792541">
    <w:abstractNumId w:val="21"/>
  </w:num>
  <w:num w:numId="25" w16cid:durableId="655839088">
    <w:abstractNumId w:val="11"/>
  </w:num>
  <w:num w:numId="26" w16cid:durableId="1168516513">
    <w:abstractNumId w:val="19"/>
  </w:num>
  <w:num w:numId="27" w16cid:durableId="1228540657">
    <w:abstractNumId w:val="2"/>
  </w:num>
  <w:num w:numId="28" w16cid:durableId="2036031499">
    <w:abstractNumId w:val="15"/>
  </w:num>
  <w:num w:numId="29" w16cid:durableId="12494665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f93,#0c9,#62dbd8,#cf3,#6cf,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9B"/>
    <w:rsid w:val="00000368"/>
    <w:rsid w:val="00001367"/>
    <w:rsid w:val="00004D48"/>
    <w:rsid w:val="0001060B"/>
    <w:rsid w:val="00010788"/>
    <w:rsid w:val="00011356"/>
    <w:rsid w:val="000122E1"/>
    <w:rsid w:val="00013CF5"/>
    <w:rsid w:val="000140B9"/>
    <w:rsid w:val="00015215"/>
    <w:rsid w:val="00015559"/>
    <w:rsid w:val="000165AC"/>
    <w:rsid w:val="00022743"/>
    <w:rsid w:val="0002293C"/>
    <w:rsid w:val="00025B69"/>
    <w:rsid w:val="00030683"/>
    <w:rsid w:val="000309D7"/>
    <w:rsid w:val="00030F7F"/>
    <w:rsid w:val="00034E8A"/>
    <w:rsid w:val="0004042A"/>
    <w:rsid w:val="000431C9"/>
    <w:rsid w:val="00043D6D"/>
    <w:rsid w:val="0005427D"/>
    <w:rsid w:val="00056E83"/>
    <w:rsid w:val="00057791"/>
    <w:rsid w:val="00060CE4"/>
    <w:rsid w:val="0006132B"/>
    <w:rsid w:val="00062C83"/>
    <w:rsid w:val="000654F1"/>
    <w:rsid w:val="000705FC"/>
    <w:rsid w:val="000715BA"/>
    <w:rsid w:val="00072D7A"/>
    <w:rsid w:val="00072DB7"/>
    <w:rsid w:val="00076C6E"/>
    <w:rsid w:val="00076D03"/>
    <w:rsid w:val="0008481A"/>
    <w:rsid w:val="0008628B"/>
    <w:rsid w:val="000901C9"/>
    <w:rsid w:val="00090ACF"/>
    <w:rsid w:val="00092F86"/>
    <w:rsid w:val="000931CB"/>
    <w:rsid w:val="0009327F"/>
    <w:rsid w:val="00095FA3"/>
    <w:rsid w:val="000964D7"/>
    <w:rsid w:val="00097090"/>
    <w:rsid w:val="000971B5"/>
    <w:rsid w:val="000A063D"/>
    <w:rsid w:val="000A150E"/>
    <w:rsid w:val="000A1839"/>
    <w:rsid w:val="000A1ACC"/>
    <w:rsid w:val="000A1D05"/>
    <w:rsid w:val="000A2B43"/>
    <w:rsid w:val="000A30AF"/>
    <w:rsid w:val="000B22F8"/>
    <w:rsid w:val="000B5C2B"/>
    <w:rsid w:val="000B6A95"/>
    <w:rsid w:val="000C26BE"/>
    <w:rsid w:val="000C39DF"/>
    <w:rsid w:val="000C4F43"/>
    <w:rsid w:val="000C520A"/>
    <w:rsid w:val="000D0663"/>
    <w:rsid w:val="000D0876"/>
    <w:rsid w:val="000D23C1"/>
    <w:rsid w:val="000D2B58"/>
    <w:rsid w:val="000D3788"/>
    <w:rsid w:val="000D40A9"/>
    <w:rsid w:val="000D7C05"/>
    <w:rsid w:val="000D7E40"/>
    <w:rsid w:val="000E00C7"/>
    <w:rsid w:val="000E170E"/>
    <w:rsid w:val="000E2E42"/>
    <w:rsid w:val="000E3F44"/>
    <w:rsid w:val="000E4063"/>
    <w:rsid w:val="000E5700"/>
    <w:rsid w:val="000F1A8E"/>
    <w:rsid w:val="000F75D8"/>
    <w:rsid w:val="00100AE2"/>
    <w:rsid w:val="00102574"/>
    <w:rsid w:val="00102865"/>
    <w:rsid w:val="0010286F"/>
    <w:rsid w:val="00110222"/>
    <w:rsid w:val="00113024"/>
    <w:rsid w:val="0011357A"/>
    <w:rsid w:val="0011438E"/>
    <w:rsid w:val="0011693D"/>
    <w:rsid w:val="00117CA3"/>
    <w:rsid w:val="001200F1"/>
    <w:rsid w:val="0012130C"/>
    <w:rsid w:val="00122B8F"/>
    <w:rsid w:val="0012610E"/>
    <w:rsid w:val="00127447"/>
    <w:rsid w:val="00131151"/>
    <w:rsid w:val="001324E8"/>
    <w:rsid w:val="0013262A"/>
    <w:rsid w:val="00136BDA"/>
    <w:rsid w:val="001418F1"/>
    <w:rsid w:val="00151411"/>
    <w:rsid w:val="001538F1"/>
    <w:rsid w:val="0015641D"/>
    <w:rsid w:val="00161940"/>
    <w:rsid w:val="001649F7"/>
    <w:rsid w:val="00165313"/>
    <w:rsid w:val="0016711C"/>
    <w:rsid w:val="00174C76"/>
    <w:rsid w:val="00174EDD"/>
    <w:rsid w:val="00176907"/>
    <w:rsid w:val="00181F59"/>
    <w:rsid w:val="00182C8A"/>
    <w:rsid w:val="00183087"/>
    <w:rsid w:val="001851C1"/>
    <w:rsid w:val="001864CA"/>
    <w:rsid w:val="001865AE"/>
    <w:rsid w:val="0019009F"/>
    <w:rsid w:val="00191025"/>
    <w:rsid w:val="00192743"/>
    <w:rsid w:val="001927CB"/>
    <w:rsid w:val="0019389A"/>
    <w:rsid w:val="001941E4"/>
    <w:rsid w:val="0019629A"/>
    <w:rsid w:val="001A1B68"/>
    <w:rsid w:val="001A24DA"/>
    <w:rsid w:val="001A383A"/>
    <w:rsid w:val="001A3C6F"/>
    <w:rsid w:val="001A5CDF"/>
    <w:rsid w:val="001A5D40"/>
    <w:rsid w:val="001A6D3F"/>
    <w:rsid w:val="001A7C7B"/>
    <w:rsid w:val="001A7ED7"/>
    <w:rsid w:val="001B21F0"/>
    <w:rsid w:val="001B3E16"/>
    <w:rsid w:val="001B4D52"/>
    <w:rsid w:val="001B521D"/>
    <w:rsid w:val="001B57BD"/>
    <w:rsid w:val="001B5A09"/>
    <w:rsid w:val="001C0B40"/>
    <w:rsid w:val="001C1B3C"/>
    <w:rsid w:val="001C242A"/>
    <w:rsid w:val="001C29FB"/>
    <w:rsid w:val="001C3066"/>
    <w:rsid w:val="001C400C"/>
    <w:rsid w:val="001C7A5C"/>
    <w:rsid w:val="001D1375"/>
    <w:rsid w:val="001D29A9"/>
    <w:rsid w:val="001D37E5"/>
    <w:rsid w:val="001D37F3"/>
    <w:rsid w:val="001D43D1"/>
    <w:rsid w:val="001D6FF3"/>
    <w:rsid w:val="001E170D"/>
    <w:rsid w:val="001F0F3D"/>
    <w:rsid w:val="001F10CB"/>
    <w:rsid w:val="001F14FC"/>
    <w:rsid w:val="001F1909"/>
    <w:rsid w:val="001F4B2F"/>
    <w:rsid w:val="001F5081"/>
    <w:rsid w:val="00203407"/>
    <w:rsid w:val="002122B7"/>
    <w:rsid w:val="00212E76"/>
    <w:rsid w:val="00220DBE"/>
    <w:rsid w:val="0022197C"/>
    <w:rsid w:val="00230AC6"/>
    <w:rsid w:val="00231FD5"/>
    <w:rsid w:val="00234B67"/>
    <w:rsid w:val="00235298"/>
    <w:rsid w:val="00235B01"/>
    <w:rsid w:val="00250820"/>
    <w:rsid w:val="00253326"/>
    <w:rsid w:val="00253456"/>
    <w:rsid w:val="002557F6"/>
    <w:rsid w:val="002559DB"/>
    <w:rsid w:val="00261C23"/>
    <w:rsid w:val="002626D7"/>
    <w:rsid w:val="00266F40"/>
    <w:rsid w:val="00271090"/>
    <w:rsid w:val="00271D4B"/>
    <w:rsid w:val="00272B96"/>
    <w:rsid w:val="00273446"/>
    <w:rsid w:val="00274A5C"/>
    <w:rsid w:val="0028287F"/>
    <w:rsid w:val="002839E7"/>
    <w:rsid w:val="00283DF5"/>
    <w:rsid w:val="00286313"/>
    <w:rsid w:val="002867D2"/>
    <w:rsid w:val="00286865"/>
    <w:rsid w:val="00286D42"/>
    <w:rsid w:val="00287518"/>
    <w:rsid w:val="00290C36"/>
    <w:rsid w:val="002929B9"/>
    <w:rsid w:val="00294A74"/>
    <w:rsid w:val="002975F9"/>
    <w:rsid w:val="00297651"/>
    <w:rsid w:val="00297D99"/>
    <w:rsid w:val="002A38C4"/>
    <w:rsid w:val="002B408B"/>
    <w:rsid w:val="002B489D"/>
    <w:rsid w:val="002B63B7"/>
    <w:rsid w:val="002C0556"/>
    <w:rsid w:val="002C10F0"/>
    <w:rsid w:val="002C544E"/>
    <w:rsid w:val="002D0F7C"/>
    <w:rsid w:val="002D25DA"/>
    <w:rsid w:val="002D2EF6"/>
    <w:rsid w:val="002D3E2A"/>
    <w:rsid w:val="002D6CBE"/>
    <w:rsid w:val="002D6F15"/>
    <w:rsid w:val="002E500E"/>
    <w:rsid w:val="002E5B89"/>
    <w:rsid w:val="002E7835"/>
    <w:rsid w:val="002F05D1"/>
    <w:rsid w:val="002F3126"/>
    <w:rsid w:val="002F4B88"/>
    <w:rsid w:val="003109BC"/>
    <w:rsid w:val="003126D2"/>
    <w:rsid w:val="00313512"/>
    <w:rsid w:val="003164E6"/>
    <w:rsid w:val="00320DD9"/>
    <w:rsid w:val="00320E1D"/>
    <w:rsid w:val="003213F7"/>
    <w:rsid w:val="0032377D"/>
    <w:rsid w:val="003249FC"/>
    <w:rsid w:val="0032619A"/>
    <w:rsid w:val="0032784C"/>
    <w:rsid w:val="00330E2E"/>
    <w:rsid w:val="00335BB5"/>
    <w:rsid w:val="00337C76"/>
    <w:rsid w:val="00337DF8"/>
    <w:rsid w:val="003410BD"/>
    <w:rsid w:val="0034254B"/>
    <w:rsid w:val="00346DB6"/>
    <w:rsid w:val="00352B23"/>
    <w:rsid w:val="003534E9"/>
    <w:rsid w:val="00356552"/>
    <w:rsid w:val="00356786"/>
    <w:rsid w:val="00363F54"/>
    <w:rsid w:val="003651ED"/>
    <w:rsid w:val="00371F7E"/>
    <w:rsid w:val="003736E6"/>
    <w:rsid w:val="0037764E"/>
    <w:rsid w:val="0038154B"/>
    <w:rsid w:val="0038231D"/>
    <w:rsid w:val="00382C7F"/>
    <w:rsid w:val="003844BF"/>
    <w:rsid w:val="00386B03"/>
    <w:rsid w:val="00391E93"/>
    <w:rsid w:val="003A1923"/>
    <w:rsid w:val="003A20FE"/>
    <w:rsid w:val="003A2119"/>
    <w:rsid w:val="003A4102"/>
    <w:rsid w:val="003A4848"/>
    <w:rsid w:val="003B18F0"/>
    <w:rsid w:val="003B3303"/>
    <w:rsid w:val="003B3838"/>
    <w:rsid w:val="003B758A"/>
    <w:rsid w:val="003B7975"/>
    <w:rsid w:val="003C1F12"/>
    <w:rsid w:val="003C204C"/>
    <w:rsid w:val="003C302C"/>
    <w:rsid w:val="003C53B2"/>
    <w:rsid w:val="003D0907"/>
    <w:rsid w:val="003D1DD9"/>
    <w:rsid w:val="003D2337"/>
    <w:rsid w:val="003D5882"/>
    <w:rsid w:val="003E08FE"/>
    <w:rsid w:val="003E1204"/>
    <w:rsid w:val="003E13FB"/>
    <w:rsid w:val="003E1983"/>
    <w:rsid w:val="003E21B3"/>
    <w:rsid w:val="003E228D"/>
    <w:rsid w:val="003E2D60"/>
    <w:rsid w:val="003E34E3"/>
    <w:rsid w:val="003E6140"/>
    <w:rsid w:val="003F10E2"/>
    <w:rsid w:val="003F2A3F"/>
    <w:rsid w:val="003F4372"/>
    <w:rsid w:val="003F656A"/>
    <w:rsid w:val="00407552"/>
    <w:rsid w:val="00407F5A"/>
    <w:rsid w:val="004126EE"/>
    <w:rsid w:val="004127FE"/>
    <w:rsid w:val="0041427F"/>
    <w:rsid w:val="00416574"/>
    <w:rsid w:val="0042108A"/>
    <w:rsid w:val="0042221D"/>
    <w:rsid w:val="00422A99"/>
    <w:rsid w:val="004233AF"/>
    <w:rsid w:val="004248B7"/>
    <w:rsid w:val="004256D5"/>
    <w:rsid w:val="004308E4"/>
    <w:rsid w:val="00432229"/>
    <w:rsid w:val="00433585"/>
    <w:rsid w:val="0043723E"/>
    <w:rsid w:val="00446FCD"/>
    <w:rsid w:val="00451699"/>
    <w:rsid w:val="00452A2F"/>
    <w:rsid w:val="00453507"/>
    <w:rsid w:val="004545AA"/>
    <w:rsid w:val="00456916"/>
    <w:rsid w:val="004576FE"/>
    <w:rsid w:val="004577CB"/>
    <w:rsid w:val="0046087B"/>
    <w:rsid w:val="004609C6"/>
    <w:rsid w:val="00461A19"/>
    <w:rsid w:val="004651DB"/>
    <w:rsid w:val="00465543"/>
    <w:rsid w:val="004661BC"/>
    <w:rsid w:val="004667FC"/>
    <w:rsid w:val="00467C49"/>
    <w:rsid w:val="00471BD7"/>
    <w:rsid w:val="00476DD3"/>
    <w:rsid w:val="00480B67"/>
    <w:rsid w:val="00483AEB"/>
    <w:rsid w:val="0048559B"/>
    <w:rsid w:val="00485FDC"/>
    <w:rsid w:val="00493018"/>
    <w:rsid w:val="00493EE4"/>
    <w:rsid w:val="0049435A"/>
    <w:rsid w:val="00496237"/>
    <w:rsid w:val="0049662C"/>
    <w:rsid w:val="004A01BA"/>
    <w:rsid w:val="004A0384"/>
    <w:rsid w:val="004A1A52"/>
    <w:rsid w:val="004A1CE1"/>
    <w:rsid w:val="004A4E19"/>
    <w:rsid w:val="004A6A83"/>
    <w:rsid w:val="004B1028"/>
    <w:rsid w:val="004B126C"/>
    <w:rsid w:val="004B2B00"/>
    <w:rsid w:val="004B3703"/>
    <w:rsid w:val="004B4818"/>
    <w:rsid w:val="004B7DAD"/>
    <w:rsid w:val="004C5060"/>
    <w:rsid w:val="004C53DF"/>
    <w:rsid w:val="004D23E3"/>
    <w:rsid w:val="004D5ED0"/>
    <w:rsid w:val="004E1B70"/>
    <w:rsid w:val="004E6104"/>
    <w:rsid w:val="004F3CB1"/>
    <w:rsid w:val="004F4198"/>
    <w:rsid w:val="004F5775"/>
    <w:rsid w:val="004F6BD6"/>
    <w:rsid w:val="004F6F03"/>
    <w:rsid w:val="004F7D25"/>
    <w:rsid w:val="005005DF"/>
    <w:rsid w:val="005031DF"/>
    <w:rsid w:val="00503BDE"/>
    <w:rsid w:val="00504E29"/>
    <w:rsid w:val="00507C8B"/>
    <w:rsid w:val="00510112"/>
    <w:rsid w:val="005110F8"/>
    <w:rsid w:val="005115F8"/>
    <w:rsid w:val="00511B59"/>
    <w:rsid w:val="005154F7"/>
    <w:rsid w:val="00517F90"/>
    <w:rsid w:val="00520B1E"/>
    <w:rsid w:val="00521BD6"/>
    <w:rsid w:val="00523610"/>
    <w:rsid w:val="00523A12"/>
    <w:rsid w:val="00527DAC"/>
    <w:rsid w:val="0053333A"/>
    <w:rsid w:val="00536244"/>
    <w:rsid w:val="00537A76"/>
    <w:rsid w:val="00544DD3"/>
    <w:rsid w:val="005503AE"/>
    <w:rsid w:val="00552B69"/>
    <w:rsid w:val="005537F4"/>
    <w:rsid w:val="00553840"/>
    <w:rsid w:val="00557421"/>
    <w:rsid w:val="00560B3A"/>
    <w:rsid w:val="00560C7A"/>
    <w:rsid w:val="00560FC5"/>
    <w:rsid w:val="00561A8D"/>
    <w:rsid w:val="0057093A"/>
    <w:rsid w:val="00570AE3"/>
    <w:rsid w:val="00572D60"/>
    <w:rsid w:val="00573CE5"/>
    <w:rsid w:val="00576DF7"/>
    <w:rsid w:val="00580B40"/>
    <w:rsid w:val="00583175"/>
    <w:rsid w:val="005837A3"/>
    <w:rsid w:val="00584368"/>
    <w:rsid w:val="00587E94"/>
    <w:rsid w:val="0059013B"/>
    <w:rsid w:val="005923DB"/>
    <w:rsid w:val="0059438A"/>
    <w:rsid w:val="00595899"/>
    <w:rsid w:val="005A1BB9"/>
    <w:rsid w:val="005A2969"/>
    <w:rsid w:val="005A3909"/>
    <w:rsid w:val="005A4E35"/>
    <w:rsid w:val="005A5832"/>
    <w:rsid w:val="005A6711"/>
    <w:rsid w:val="005B47DB"/>
    <w:rsid w:val="005B5572"/>
    <w:rsid w:val="005C04B4"/>
    <w:rsid w:val="005C19BC"/>
    <w:rsid w:val="005C5568"/>
    <w:rsid w:val="005C6B2A"/>
    <w:rsid w:val="005C7400"/>
    <w:rsid w:val="005D54A2"/>
    <w:rsid w:val="005D5BC3"/>
    <w:rsid w:val="005D77E7"/>
    <w:rsid w:val="005D7CD1"/>
    <w:rsid w:val="005E035D"/>
    <w:rsid w:val="005E16F6"/>
    <w:rsid w:val="005E259A"/>
    <w:rsid w:val="005F059C"/>
    <w:rsid w:val="005F42DA"/>
    <w:rsid w:val="005F4930"/>
    <w:rsid w:val="005F705F"/>
    <w:rsid w:val="005F71E8"/>
    <w:rsid w:val="005F721D"/>
    <w:rsid w:val="005F767C"/>
    <w:rsid w:val="0060162B"/>
    <w:rsid w:val="00604192"/>
    <w:rsid w:val="00605437"/>
    <w:rsid w:val="00605F0E"/>
    <w:rsid w:val="00611129"/>
    <w:rsid w:val="00611CC9"/>
    <w:rsid w:val="00612522"/>
    <w:rsid w:val="0062317E"/>
    <w:rsid w:val="00627637"/>
    <w:rsid w:val="006304A7"/>
    <w:rsid w:val="006318E1"/>
    <w:rsid w:val="00631DBB"/>
    <w:rsid w:val="00632561"/>
    <w:rsid w:val="00634834"/>
    <w:rsid w:val="00635EAB"/>
    <w:rsid w:val="0063660F"/>
    <w:rsid w:val="00636AD4"/>
    <w:rsid w:val="00641277"/>
    <w:rsid w:val="00641E1F"/>
    <w:rsid w:val="00644C95"/>
    <w:rsid w:val="00645519"/>
    <w:rsid w:val="00645F94"/>
    <w:rsid w:val="006508AF"/>
    <w:rsid w:val="00652E10"/>
    <w:rsid w:val="0065423A"/>
    <w:rsid w:val="006554B2"/>
    <w:rsid w:val="00655AE1"/>
    <w:rsid w:val="006622F3"/>
    <w:rsid w:val="00662392"/>
    <w:rsid w:val="00663140"/>
    <w:rsid w:val="006634C3"/>
    <w:rsid w:val="006641F2"/>
    <w:rsid w:val="00665D2C"/>
    <w:rsid w:val="00670FCD"/>
    <w:rsid w:val="00671307"/>
    <w:rsid w:val="0067258E"/>
    <w:rsid w:val="00673883"/>
    <w:rsid w:val="00676287"/>
    <w:rsid w:val="00676C22"/>
    <w:rsid w:val="00683977"/>
    <w:rsid w:val="0068583C"/>
    <w:rsid w:val="00687674"/>
    <w:rsid w:val="006878A3"/>
    <w:rsid w:val="00690926"/>
    <w:rsid w:val="00691F74"/>
    <w:rsid w:val="006946B6"/>
    <w:rsid w:val="00697C69"/>
    <w:rsid w:val="006A1D4D"/>
    <w:rsid w:val="006A2118"/>
    <w:rsid w:val="006A2724"/>
    <w:rsid w:val="006A2AEC"/>
    <w:rsid w:val="006A3C0C"/>
    <w:rsid w:val="006A4BFE"/>
    <w:rsid w:val="006A5F47"/>
    <w:rsid w:val="006B28DF"/>
    <w:rsid w:val="006B5765"/>
    <w:rsid w:val="006B7713"/>
    <w:rsid w:val="006B7DC3"/>
    <w:rsid w:val="006C007E"/>
    <w:rsid w:val="006C3B5F"/>
    <w:rsid w:val="006C79F2"/>
    <w:rsid w:val="006D0C0E"/>
    <w:rsid w:val="006D163A"/>
    <w:rsid w:val="006D2BB6"/>
    <w:rsid w:val="006D437F"/>
    <w:rsid w:val="006D457D"/>
    <w:rsid w:val="006D6B61"/>
    <w:rsid w:val="006D7DF5"/>
    <w:rsid w:val="006E1C22"/>
    <w:rsid w:val="006E2A21"/>
    <w:rsid w:val="006E2ACE"/>
    <w:rsid w:val="006E6E9C"/>
    <w:rsid w:val="006F21C5"/>
    <w:rsid w:val="006F2F68"/>
    <w:rsid w:val="006F46F4"/>
    <w:rsid w:val="006F472E"/>
    <w:rsid w:val="006F5313"/>
    <w:rsid w:val="006F7193"/>
    <w:rsid w:val="0070118D"/>
    <w:rsid w:val="00702750"/>
    <w:rsid w:val="007069BD"/>
    <w:rsid w:val="007111E0"/>
    <w:rsid w:val="00712A70"/>
    <w:rsid w:val="007140FA"/>
    <w:rsid w:val="00715A78"/>
    <w:rsid w:val="00715BAA"/>
    <w:rsid w:val="0071625D"/>
    <w:rsid w:val="00720AE8"/>
    <w:rsid w:val="00722CB3"/>
    <w:rsid w:val="007230DF"/>
    <w:rsid w:val="00723D6F"/>
    <w:rsid w:val="00725F3B"/>
    <w:rsid w:val="00727C68"/>
    <w:rsid w:val="00735FBC"/>
    <w:rsid w:val="0073673B"/>
    <w:rsid w:val="00736CB6"/>
    <w:rsid w:val="007371C0"/>
    <w:rsid w:val="00737BF4"/>
    <w:rsid w:val="00744046"/>
    <w:rsid w:val="0074421E"/>
    <w:rsid w:val="00745087"/>
    <w:rsid w:val="00745BAE"/>
    <w:rsid w:val="00745CE5"/>
    <w:rsid w:val="0074627B"/>
    <w:rsid w:val="007467D1"/>
    <w:rsid w:val="007475A5"/>
    <w:rsid w:val="00747B5A"/>
    <w:rsid w:val="00754D83"/>
    <w:rsid w:val="00756E07"/>
    <w:rsid w:val="007602EF"/>
    <w:rsid w:val="00763F4C"/>
    <w:rsid w:val="0076413E"/>
    <w:rsid w:val="0076420A"/>
    <w:rsid w:val="00767BC8"/>
    <w:rsid w:val="007702C6"/>
    <w:rsid w:val="007714BC"/>
    <w:rsid w:val="00772E11"/>
    <w:rsid w:val="00774655"/>
    <w:rsid w:val="00777C5C"/>
    <w:rsid w:val="007812DA"/>
    <w:rsid w:val="00786C62"/>
    <w:rsid w:val="00786ED0"/>
    <w:rsid w:val="007920ED"/>
    <w:rsid w:val="0079451E"/>
    <w:rsid w:val="007974CF"/>
    <w:rsid w:val="00797865"/>
    <w:rsid w:val="007A01BB"/>
    <w:rsid w:val="007A1E60"/>
    <w:rsid w:val="007A4DC8"/>
    <w:rsid w:val="007A55C0"/>
    <w:rsid w:val="007A6892"/>
    <w:rsid w:val="007B0361"/>
    <w:rsid w:val="007B048E"/>
    <w:rsid w:val="007B4BE6"/>
    <w:rsid w:val="007B6362"/>
    <w:rsid w:val="007B78FA"/>
    <w:rsid w:val="007B7CF0"/>
    <w:rsid w:val="007C0E8D"/>
    <w:rsid w:val="007C3841"/>
    <w:rsid w:val="007C3BEE"/>
    <w:rsid w:val="007C66E8"/>
    <w:rsid w:val="007D05E1"/>
    <w:rsid w:val="007D0F29"/>
    <w:rsid w:val="007D193F"/>
    <w:rsid w:val="007D3206"/>
    <w:rsid w:val="007D3E53"/>
    <w:rsid w:val="007D46B9"/>
    <w:rsid w:val="007D4919"/>
    <w:rsid w:val="007D5061"/>
    <w:rsid w:val="007D6741"/>
    <w:rsid w:val="007E0662"/>
    <w:rsid w:val="007E199B"/>
    <w:rsid w:val="007E2510"/>
    <w:rsid w:val="007E34C1"/>
    <w:rsid w:val="007E4884"/>
    <w:rsid w:val="007E5AA4"/>
    <w:rsid w:val="007F0723"/>
    <w:rsid w:val="007F0C0B"/>
    <w:rsid w:val="007F1B7E"/>
    <w:rsid w:val="00803A48"/>
    <w:rsid w:val="00804B76"/>
    <w:rsid w:val="008062D9"/>
    <w:rsid w:val="00806591"/>
    <w:rsid w:val="00811B48"/>
    <w:rsid w:val="008138DD"/>
    <w:rsid w:val="00815AC6"/>
    <w:rsid w:val="008220CE"/>
    <w:rsid w:val="00825EAF"/>
    <w:rsid w:val="00826982"/>
    <w:rsid w:val="008350F6"/>
    <w:rsid w:val="00836CF1"/>
    <w:rsid w:val="008407D6"/>
    <w:rsid w:val="008435FE"/>
    <w:rsid w:val="008449E4"/>
    <w:rsid w:val="008468CB"/>
    <w:rsid w:val="00850948"/>
    <w:rsid w:val="00850D9E"/>
    <w:rsid w:val="00852003"/>
    <w:rsid w:val="008560DF"/>
    <w:rsid w:val="00857252"/>
    <w:rsid w:val="008578C6"/>
    <w:rsid w:val="00860C45"/>
    <w:rsid w:val="008676F4"/>
    <w:rsid w:val="00867853"/>
    <w:rsid w:val="00870AC4"/>
    <w:rsid w:val="00872CD5"/>
    <w:rsid w:val="008809E0"/>
    <w:rsid w:val="00886854"/>
    <w:rsid w:val="00886D94"/>
    <w:rsid w:val="0089164A"/>
    <w:rsid w:val="00892B3F"/>
    <w:rsid w:val="008933EA"/>
    <w:rsid w:val="00894BA3"/>
    <w:rsid w:val="00895C20"/>
    <w:rsid w:val="008A1A36"/>
    <w:rsid w:val="008A2215"/>
    <w:rsid w:val="008A49D5"/>
    <w:rsid w:val="008A5DDA"/>
    <w:rsid w:val="008A6345"/>
    <w:rsid w:val="008B074C"/>
    <w:rsid w:val="008B242B"/>
    <w:rsid w:val="008B275D"/>
    <w:rsid w:val="008B380E"/>
    <w:rsid w:val="008B4B9C"/>
    <w:rsid w:val="008B566A"/>
    <w:rsid w:val="008B6E5B"/>
    <w:rsid w:val="008C121E"/>
    <w:rsid w:val="008C171E"/>
    <w:rsid w:val="008C5B40"/>
    <w:rsid w:val="008C5DB5"/>
    <w:rsid w:val="008C60E6"/>
    <w:rsid w:val="008C64F5"/>
    <w:rsid w:val="008C73FD"/>
    <w:rsid w:val="008D1F99"/>
    <w:rsid w:val="008D70C4"/>
    <w:rsid w:val="008D784D"/>
    <w:rsid w:val="008E2124"/>
    <w:rsid w:val="008E23E3"/>
    <w:rsid w:val="008E4C76"/>
    <w:rsid w:val="008E58D5"/>
    <w:rsid w:val="008E6531"/>
    <w:rsid w:val="008E66D7"/>
    <w:rsid w:val="008E6956"/>
    <w:rsid w:val="008F1448"/>
    <w:rsid w:val="008F18BD"/>
    <w:rsid w:val="008F619E"/>
    <w:rsid w:val="008F6CDB"/>
    <w:rsid w:val="008F78B7"/>
    <w:rsid w:val="00902BDC"/>
    <w:rsid w:val="00905133"/>
    <w:rsid w:val="0090540F"/>
    <w:rsid w:val="00906B62"/>
    <w:rsid w:val="00907537"/>
    <w:rsid w:val="00910E31"/>
    <w:rsid w:val="00911D17"/>
    <w:rsid w:val="00914148"/>
    <w:rsid w:val="00914408"/>
    <w:rsid w:val="009149A7"/>
    <w:rsid w:val="00917280"/>
    <w:rsid w:val="009205FE"/>
    <w:rsid w:val="0092458C"/>
    <w:rsid w:val="009247E8"/>
    <w:rsid w:val="00926EA9"/>
    <w:rsid w:val="00927AA1"/>
    <w:rsid w:val="00927AC0"/>
    <w:rsid w:val="0093174F"/>
    <w:rsid w:val="00933BA3"/>
    <w:rsid w:val="00934715"/>
    <w:rsid w:val="0093658B"/>
    <w:rsid w:val="0093791B"/>
    <w:rsid w:val="00940D60"/>
    <w:rsid w:val="009458D1"/>
    <w:rsid w:val="00954AED"/>
    <w:rsid w:val="00955493"/>
    <w:rsid w:val="009573FE"/>
    <w:rsid w:val="009604F8"/>
    <w:rsid w:val="00960CFE"/>
    <w:rsid w:val="0096359E"/>
    <w:rsid w:val="009648C3"/>
    <w:rsid w:val="0096759D"/>
    <w:rsid w:val="009701AE"/>
    <w:rsid w:val="009704A6"/>
    <w:rsid w:val="009719F4"/>
    <w:rsid w:val="0097579E"/>
    <w:rsid w:val="009758F1"/>
    <w:rsid w:val="009769F1"/>
    <w:rsid w:val="0097794E"/>
    <w:rsid w:val="00982AD5"/>
    <w:rsid w:val="00983C42"/>
    <w:rsid w:val="009867DF"/>
    <w:rsid w:val="0099135E"/>
    <w:rsid w:val="0099192A"/>
    <w:rsid w:val="00993456"/>
    <w:rsid w:val="009945ED"/>
    <w:rsid w:val="00997DD3"/>
    <w:rsid w:val="009A2F5E"/>
    <w:rsid w:val="009A3075"/>
    <w:rsid w:val="009A6A42"/>
    <w:rsid w:val="009A7A1B"/>
    <w:rsid w:val="009B2498"/>
    <w:rsid w:val="009B469C"/>
    <w:rsid w:val="009B6030"/>
    <w:rsid w:val="009B649F"/>
    <w:rsid w:val="009B6B1E"/>
    <w:rsid w:val="009B76FA"/>
    <w:rsid w:val="009B7D5B"/>
    <w:rsid w:val="009C23F0"/>
    <w:rsid w:val="009C378B"/>
    <w:rsid w:val="009C49BC"/>
    <w:rsid w:val="009C57F4"/>
    <w:rsid w:val="009C6C03"/>
    <w:rsid w:val="009D0218"/>
    <w:rsid w:val="009D1372"/>
    <w:rsid w:val="009D3EFF"/>
    <w:rsid w:val="009D6D41"/>
    <w:rsid w:val="009E04E9"/>
    <w:rsid w:val="009E0A11"/>
    <w:rsid w:val="009E1DF9"/>
    <w:rsid w:val="009F2184"/>
    <w:rsid w:val="009F24EB"/>
    <w:rsid w:val="009F494F"/>
    <w:rsid w:val="009F6DB2"/>
    <w:rsid w:val="00A00FED"/>
    <w:rsid w:val="00A0248B"/>
    <w:rsid w:val="00A028E5"/>
    <w:rsid w:val="00A034DC"/>
    <w:rsid w:val="00A03642"/>
    <w:rsid w:val="00A055BF"/>
    <w:rsid w:val="00A06150"/>
    <w:rsid w:val="00A0759D"/>
    <w:rsid w:val="00A07929"/>
    <w:rsid w:val="00A10788"/>
    <w:rsid w:val="00A107F4"/>
    <w:rsid w:val="00A10AAD"/>
    <w:rsid w:val="00A10DF4"/>
    <w:rsid w:val="00A110C7"/>
    <w:rsid w:val="00A1141A"/>
    <w:rsid w:val="00A152E9"/>
    <w:rsid w:val="00A20F8F"/>
    <w:rsid w:val="00A21118"/>
    <w:rsid w:val="00A24450"/>
    <w:rsid w:val="00A26329"/>
    <w:rsid w:val="00A27B64"/>
    <w:rsid w:val="00A364B9"/>
    <w:rsid w:val="00A40A10"/>
    <w:rsid w:val="00A41DF1"/>
    <w:rsid w:val="00A478A2"/>
    <w:rsid w:val="00A5073D"/>
    <w:rsid w:val="00A53743"/>
    <w:rsid w:val="00A54FF4"/>
    <w:rsid w:val="00A55070"/>
    <w:rsid w:val="00A551EB"/>
    <w:rsid w:val="00A55AF8"/>
    <w:rsid w:val="00A709B3"/>
    <w:rsid w:val="00A75415"/>
    <w:rsid w:val="00A754BF"/>
    <w:rsid w:val="00A76557"/>
    <w:rsid w:val="00A76701"/>
    <w:rsid w:val="00A849CB"/>
    <w:rsid w:val="00A876BC"/>
    <w:rsid w:val="00A911F3"/>
    <w:rsid w:val="00A914B2"/>
    <w:rsid w:val="00A91604"/>
    <w:rsid w:val="00A93CD1"/>
    <w:rsid w:val="00A956E9"/>
    <w:rsid w:val="00A95FA7"/>
    <w:rsid w:val="00A961DC"/>
    <w:rsid w:val="00A966BB"/>
    <w:rsid w:val="00A969A0"/>
    <w:rsid w:val="00AA43B8"/>
    <w:rsid w:val="00AA484D"/>
    <w:rsid w:val="00AA7BC6"/>
    <w:rsid w:val="00AB0E04"/>
    <w:rsid w:val="00AB157F"/>
    <w:rsid w:val="00AB2B3D"/>
    <w:rsid w:val="00AB4833"/>
    <w:rsid w:val="00AC0721"/>
    <w:rsid w:val="00AC1539"/>
    <w:rsid w:val="00AC35E4"/>
    <w:rsid w:val="00AC4825"/>
    <w:rsid w:val="00AC61CF"/>
    <w:rsid w:val="00AC7601"/>
    <w:rsid w:val="00AD080A"/>
    <w:rsid w:val="00AD0A43"/>
    <w:rsid w:val="00AD11ED"/>
    <w:rsid w:val="00AD2B09"/>
    <w:rsid w:val="00AD5C50"/>
    <w:rsid w:val="00AD66C1"/>
    <w:rsid w:val="00AE0984"/>
    <w:rsid w:val="00AE3CA6"/>
    <w:rsid w:val="00AE448F"/>
    <w:rsid w:val="00AE5F12"/>
    <w:rsid w:val="00AE6DBC"/>
    <w:rsid w:val="00AE7B7F"/>
    <w:rsid w:val="00AF147E"/>
    <w:rsid w:val="00AF4CF9"/>
    <w:rsid w:val="00AF5142"/>
    <w:rsid w:val="00B00865"/>
    <w:rsid w:val="00B01343"/>
    <w:rsid w:val="00B02A38"/>
    <w:rsid w:val="00B02AFA"/>
    <w:rsid w:val="00B030D5"/>
    <w:rsid w:val="00B0524A"/>
    <w:rsid w:val="00B06FA8"/>
    <w:rsid w:val="00B0706D"/>
    <w:rsid w:val="00B101F0"/>
    <w:rsid w:val="00B1036D"/>
    <w:rsid w:val="00B11BDA"/>
    <w:rsid w:val="00B11F68"/>
    <w:rsid w:val="00B1335C"/>
    <w:rsid w:val="00B13825"/>
    <w:rsid w:val="00B17229"/>
    <w:rsid w:val="00B20B01"/>
    <w:rsid w:val="00B21A58"/>
    <w:rsid w:val="00B21BBC"/>
    <w:rsid w:val="00B22639"/>
    <w:rsid w:val="00B23C4B"/>
    <w:rsid w:val="00B24601"/>
    <w:rsid w:val="00B26B8C"/>
    <w:rsid w:val="00B272CC"/>
    <w:rsid w:val="00B27A9D"/>
    <w:rsid w:val="00B32412"/>
    <w:rsid w:val="00B36615"/>
    <w:rsid w:val="00B43375"/>
    <w:rsid w:val="00B440E8"/>
    <w:rsid w:val="00B467A3"/>
    <w:rsid w:val="00B468D2"/>
    <w:rsid w:val="00B46B37"/>
    <w:rsid w:val="00B5007D"/>
    <w:rsid w:val="00B50157"/>
    <w:rsid w:val="00B533EE"/>
    <w:rsid w:val="00B53A96"/>
    <w:rsid w:val="00B5446E"/>
    <w:rsid w:val="00B54E1F"/>
    <w:rsid w:val="00B55AA4"/>
    <w:rsid w:val="00B6229F"/>
    <w:rsid w:val="00B66BC9"/>
    <w:rsid w:val="00B71E62"/>
    <w:rsid w:val="00B74108"/>
    <w:rsid w:val="00B77D4F"/>
    <w:rsid w:val="00B86E21"/>
    <w:rsid w:val="00B90176"/>
    <w:rsid w:val="00B91580"/>
    <w:rsid w:val="00B9160B"/>
    <w:rsid w:val="00B948A2"/>
    <w:rsid w:val="00B96F01"/>
    <w:rsid w:val="00BA0872"/>
    <w:rsid w:val="00BA1333"/>
    <w:rsid w:val="00BA3361"/>
    <w:rsid w:val="00BA59A5"/>
    <w:rsid w:val="00BA6459"/>
    <w:rsid w:val="00BB0198"/>
    <w:rsid w:val="00BB1AD1"/>
    <w:rsid w:val="00BB2908"/>
    <w:rsid w:val="00BB6192"/>
    <w:rsid w:val="00BC34B6"/>
    <w:rsid w:val="00BC3B36"/>
    <w:rsid w:val="00BC5529"/>
    <w:rsid w:val="00BC5989"/>
    <w:rsid w:val="00BC67A9"/>
    <w:rsid w:val="00BC6C78"/>
    <w:rsid w:val="00BD104D"/>
    <w:rsid w:val="00BE0B5B"/>
    <w:rsid w:val="00BE36EE"/>
    <w:rsid w:val="00BE5168"/>
    <w:rsid w:val="00BE53E3"/>
    <w:rsid w:val="00BE5880"/>
    <w:rsid w:val="00BE5EA4"/>
    <w:rsid w:val="00BE643D"/>
    <w:rsid w:val="00BE7B8A"/>
    <w:rsid w:val="00BE7F6D"/>
    <w:rsid w:val="00BF09F4"/>
    <w:rsid w:val="00BF0B30"/>
    <w:rsid w:val="00BF1DBD"/>
    <w:rsid w:val="00BF442C"/>
    <w:rsid w:val="00BF4B5A"/>
    <w:rsid w:val="00BF4ED0"/>
    <w:rsid w:val="00BF572E"/>
    <w:rsid w:val="00BF70E0"/>
    <w:rsid w:val="00C040FA"/>
    <w:rsid w:val="00C04D10"/>
    <w:rsid w:val="00C071C7"/>
    <w:rsid w:val="00C07D29"/>
    <w:rsid w:val="00C13C27"/>
    <w:rsid w:val="00C17184"/>
    <w:rsid w:val="00C2196F"/>
    <w:rsid w:val="00C2723A"/>
    <w:rsid w:val="00C272DA"/>
    <w:rsid w:val="00C309A8"/>
    <w:rsid w:val="00C30E88"/>
    <w:rsid w:val="00C342F1"/>
    <w:rsid w:val="00C34AF9"/>
    <w:rsid w:val="00C40B97"/>
    <w:rsid w:val="00C449C7"/>
    <w:rsid w:val="00C44C74"/>
    <w:rsid w:val="00C51A20"/>
    <w:rsid w:val="00C51BB9"/>
    <w:rsid w:val="00C524FB"/>
    <w:rsid w:val="00C52BC8"/>
    <w:rsid w:val="00C53DC5"/>
    <w:rsid w:val="00C54110"/>
    <w:rsid w:val="00C5582E"/>
    <w:rsid w:val="00C55D2B"/>
    <w:rsid w:val="00C61356"/>
    <w:rsid w:val="00C64195"/>
    <w:rsid w:val="00C654D4"/>
    <w:rsid w:val="00C67E86"/>
    <w:rsid w:val="00C71C31"/>
    <w:rsid w:val="00C72BAC"/>
    <w:rsid w:val="00C738DB"/>
    <w:rsid w:val="00C739B5"/>
    <w:rsid w:val="00C74C13"/>
    <w:rsid w:val="00C74CCC"/>
    <w:rsid w:val="00C75022"/>
    <w:rsid w:val="00C8273A"/>
    <w:rsid w:val="00C86059"/>
    <w:rsid w:val="00C86F64"/>
    <w:rsid w:val="00C90C27"/>
    <w:rsid w:val="00C9579C"/>
    <w:rsid w:val="00C95B43"/>
    <w:rsid w:val="00CA0812"/>
    <w:rsid w:val="00CA09AF"/>
    <w:rsid w:val="00CA1537"/>
    <w:rsid w:val="00CA3147"/>
    <w:rsid w:val="00CA32E8"/>
    <w:rsid w:val="00CB5A7A"/>
    <w:rsid w:val="00CB5C81"/>
    <w:rsid w:val="00CB5DDD"/>
    <w:rsid w:val="00CB635D"/>
    <w:rsid w:val="00CB7F81"/>
    <w:rsid w:val="00CC1643"/>
    <w:rsid w:val="00CC22D9"/>
    <w:rsid w:val="00CC39D3"/>
    <w:rsid w:val="00CC5FE9"/>
    <w:rsid w:val="00CD156E"/>
    <w:rsid w:val="00CD2C29"/>
    <w:rsid w:val="00CD5BC9"/>
    <w:rsid w:val="00CD6ACC"/>
    <w:rsid w:val="00CE021E"/>
    <w:rsid w:val="00CE088F"/>
    <w:rsid w:val="00CE14AC"/>
    <w:rsid w:val="00CE5538"/>
    <w:rsid w:val="00CE6305"/>
    <w:rsid w:val="00CF01DF"/>
    <w:rsid w:val="00CF20E9"/>
    <w:rsid w:val="00CF2225"/>
    <w:rsid w:val="00CF3B6B"/>
    <w:rsid w:val="00CF40B6"/>
    <w:rsid w:val="00CF5248"/>
    <w:rsid w:val="00D03E51"/>
    <w:rsid w:val="00D0500C"/>
    <w:rsid w:val="00D103A7"/>
    <w:rsid w:val="00D11847"/>
    <w:rsid w:val="00D176F0"/>
    <w:rsid w:val="00D17F23"/>
    <w:rsid w:val="00D21D4F"/>
    <w:rsid w:val="00D33D99"/>
    <w:rsid w:val="00D3404B"/>
    <w:rsid w:val="00D344A9"/>
    <w:rsid w:val="00D35638"/>
    <w:rsid w:val="00D365A3"/>
    <w:rsid w:val="00D478A2"/>
    <w:rsid w:val="00D512BE"/>
    <w:rsid w:val="00D550BF"/>
    <w:rsid w:val="00D56B3B"/>
    <w:rsid w:val="00D577CA"/>
    <w:rsid w:val="00D57837"/>
    <w:rsid w:val="00D62AF9"/>
    <w:rsid w:val="00D64FAD"/>
    <w:rsid w:val="00D655AC"/>
    <w:rsid w:val="00D65FD0"/>
    <w:rsid w:val="00D6652A"/>
    <w:rsid w:val="00D66E10"/>
    <w:rsid w:val="00D67043"/>
    <w:rsid w:val="00D701C2"/>
    <w:rsid w:val="00D709FC"/>
    <w:rsid w:val="00D74434"/>
    <w:rsid w:val="00D7624D"/>
    <w:rsid w:val="00D76372"/>
    <w:rsid w:val="00D77F66"/>
    <w:rsid w:val="00D77FDD"/>
    <w:rsid w:val="00D82744"/>
    <w:rsid w:val="00D842EE"/>
    <w:rsid w:val="00D86FC2"/>
    <w:rsid w:val="00D93E9C"/>
    <w:rsid w:val="00D959DD"/>
    <w:rsid w:val="00D95DC5"/>
    <w:rsid w:val="00D966E0"/>
    <w:rsid w:val="00D97B71"/>
    <w:rsid w:val="00DA33E6"/>
    <w:rsid w:val="00DA3AC6"/>
    <w:rsid w:val="00DA3F15"/>
    <w:rsid w:val="00DA650B"/>
    <w:rsid w:val="00DA6E3D"/>
    <w:rsid w:val="00DB1DAE"/>
    <w:rsid w:val="00DB2F5E"/>
    <w:rsid w:val="00DB5548"/>
    <w:rsid w:val="00DC0FA4"/>
    <w:rsid w:val="00DC1BB1"/>
    <w:rsid w:val="00DC20AC"/>
    <w:rsid w:val="00DC4EA8"/>
    <w:rsid w:val="00DC5CED"/>
    <w:rsid w:val="00DC61B3"/>
    <w:rsid w:val="00DD5459"/>
    <w:rsid w:val="00DD596C"/>
    <w:rsid w:val="00DD6C4F"/>
    <w:rsid w:val="00DD7E28"/>
    <w:rsid w:val="00DE2EBA"/>
    <w:rsid w:val="00DE35EE"/>
    <w:rsid w:val="00DE4D32"/>
    <w:rsid w:val="00DE58DC"/>
    <w:rsid w:val="00DE6D6E"/>
    <w:rsid w:val="00DE7172"/>
    <w:rsid w:val="00DF1986"/>
    <w:rsid w:val="00DF405F"/>
    <w:rsid w:val="00DF71C0"/>
    <w:rsid w:val="00DF7BE0"/>
    <w:rsid w:val="00DF7D79"/>
    <w:rsid w:val="00E004D6"/>
    <w:rsid w:val="00E11653"/>
    <w:rsid w:val="00E11753"/>
    <w:rsid w:val="00E13475"/>
    <w:rsid w:val="00E15464"/>
    <w:rsid w:val="00E1713A"/>
    <w:rsid w:val="00E17C70"/>
    <w:rsid w:val="00E17DC5"/>
    <w:rsid w:val="00E246CB"/>
    <w:rsid w:val="00E252EA"/>
    <w:rsid w:val="00E2649B"/>
    <w:rsid w:val="00E268DE"/>
    <w:rsid w:val="00E27F58"/>
    <w:rsid w:val="00E3012E"/>
    <w:rsid w:val="00E31D7D"/>
    <w:rsid w:val="00E41E9E"/>
    <w:rsid w:val="00E4474B"/>
    <w:rsid w:val="00E465C2"/>
    <w:rsid w:val="00E47157"/>
    <w:rsid w:val="00E47209"/>
    <w:rsid w:val="00E522CC"/>
    <w:rsid w:val="00E532D2"/>
    <w:rsid w:val="00E53514"/>
    <w:rsid w:val="00E53711"/>
    <w:rsid w:val="00E556FD"/>
    <w:rsid w:val="00E56995"/>
    <w:rsid w:val="00E60062"/>
    <w:rsid w:val="00E61258"/>
    <w:rsid w:val="00E62929"/>
    <w:rsid w:val="00E639DD"/>
    <w:rsid w:val="00E64EB9"/>
    <w:rsid w:val="00E65393"/>
    <w:rsid w:val="00E74663"/>
    <w:rsid w:val="00E76536"/>
    <w:rsid w:val="00E77DF7"/>
    <w:rsid w:val="00E8013B"/>
    <w:rsid w:val="00E802C6"/>
    <w:rsid w:val="00E80472"/>
    <w:rsid w:val="00E80E1F"/>
    <w:rsid w:val="00E81C5D"/>
    <w:rsid w:val="00E81D4B"/>
    <w:rsid w:val="00E840AD"/>
    <w:rsid w:val="00E84E3F"/>
    <w:rsid w:val="00E91702"/>
    <w:rsid w:val="00E922A5"/>
    <w:rsid w:val="00E93E9E"/>
    <w:rsid w:val="00E94357"/>
    <w:rsid w:val="00E965BC"/>
    <w:rsid w:val="00E96884"/>
    <w:rsid w:val="00E96CF5"/>
    <w:rsid w:val="00EA652E"/>
    <w:rsid w:val="00EA65BC"/>
    <w:rsid w:val="00EB0478"/>
    <w:rsid w:val="00EB0A04"/>
    <w:rsid w:val="00EB33AA"/>
    <w:rsid w:val="00EB38DE"/>
    <w:rsid w:val="00EB40E8"/>
    <w:rsid w:val="00EB59FE"/>
    <w:rsid w:val="00EB6199"/>
    <w:rsid w:val="00EB6256"/>
    <w:rsid w:val="00EC00DA"/>
    <w:rsid w:val="00EC0C58"/>
    <w:rsid w:val="00EC13D4"/>
    <w:rsid w:val="00EC1EBD"/>
    <w:rsid w:val="00EC25CB"/>
    <w:rsid w:val="00EC26AE"/>
    <w:rsid w:val="00EC52E2"/>
    <w:rsid w:val="00ED01BF"/>
    <w:rsid w:val="00ED53EA"/>
    <w:rsid w:val="00ED5BF7"/>
    <w:rsid w:val="00ED7985"/>
    <w:rsid w:val="00EE5B8F"/>
    <w:rsid w:val="00EE7243"/>
    <w:rsid w:val="00EF04E7"/>
    <w:rsid w:val="00EF0AE2"/>
    <w:rsid w:val="00EF0DE4"/>
    <w:rsid w:val="00EF11A5"/>
    <w:rsid w:val="00EF1D91"/>
    <w:rsid w:val="00EF2F4D"/>
    <w:rsid w:val="00EF4502"/>
    <w:rsid w:val="00EF4B45"/>
    <w:rsid w:val="00EF7CCC"/>
    <w:rsid w:val="00F02602"/>
    <w:rsid w:val="00F02833"/>
    <w:rsid w:val="00F11A44"/>
    <w:rsid w:val="00F13462"/>
    <w:rsid w:val="00F203F5"/>
    <w:rsid w:val="00F204CE"/>
    <w:rsid w:val="00F20544"/>
    <w:rsid w:val="00F24305"/>
    <w:rsid w:val="00F25316"/>
    <w:rsid w:val="00F254E6"/>
    <w:rsid w:val="00F25683"/>
    <w:rsid w:val="00F25F4C"/>
    <w:rsid w:val="00F331D5"/>
    <w:rsid w:val="00F352B1"/>
    <w:rsid w:val="00F35588"/>
    <w:rsid w:val="00F37D82"/>
    <w:rsid w:val="00F438FD"/>
    <w:rsid w:val="00F4553F"/>
    <w:rsid w:val="00F528E6"/>
    <w:rsid w:val="00F534A4"/>
    <w:rsid w:val="00F54415"/>
    <w:rsid w:val="00F563EA"/>
    <w:rsid w:val="00F63C06"/>
    <w:rsid w:val="00F64D9F"/>
    <w:rsid w:val="00F669A0"/>
    <w:rsid w:val="00F6773D"/>
    <w:rsid w:val="00F701FF"/>
    <w:rsid w:val="00F72603"/>
    <w:rsid w:val="00F76946"/>
    <w:rsid w:val="00F772CA"/>
    <w:rsid w:val="00F82091"/>
    <w:rsid w:val="00F913DD"/>
    <w:rsid w:val="00F91B7C"/>
    <w:rsid w:val="00F91CAA"/>
    <w:rsid w:val="00F9364D"/>
    <w:rsid w:val="00F93F83"/>
    <w:rsid w:val="00FA2D6C"/>
    <w:rsid w:val="00FA76E0"/>
    <w:rsid w:val="00FB0EA7"/>
    <w:rsid w:val="00FB492A"/>
    <w:rsid w:val="00FB70E7"/>
    <w:rsid w:val="00FB7BCB"/>
    <w:rsid w:val="00FC0790"/>
    <w:rsid w:val="00FC66B6"/>
    <w:rsid w:val="00FC7337"/>
    <w:rsid w:val="00FD2612"/>
    <w:rsid w:val="00FD3BB5"/>
    <w:rsid w:val="00FD61D1"/>
    <w:rsid w:val="00FE2A1C"/>
    <w:rsid w:val="00FE609B"/>
    <w:rsid w:val="00FE7567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93,#0c9,#62dbd8,#cf3,#6cf,#39f"/>
    </o:shapedefaults>
    <o:shapelayout v:ext="edit">
      <o:idmap v:ext="edit" data="2"/>
    </o:shapelayout>
  </w:shapeDefaults>
  <w:decimalSymbol w:val="."/>
  <w:listSeparator w:val=","/>
  <w14:docId w14:val="455F98C9"/>
  <w15:chartTrackingRefBased/>
  <w15:docId w15:val="{D367CA8B-4AE7-4A6A-8F20-C418F616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HK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E609B"/>
    <w:pPr>
      <w:widowControl w:val="0"/>
    </w:pPr>
    <w:rPr>
      <w:kern w:val="2"/>
      <w:sz w:val="24"/>
      <w:szCs w:val="24"/>
      <w:lang w:val="en-US"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umbering">
    <w:name w:val="Numbering"/>
    <w:rsid w:val="00FE609B"/>
    <w:pPr>
      <w:tabs>
        <w:tab w:val="left" w:pos="2722"/>
      </w:tabs>
    </w:pPr>
    <w:rPr>
      <w:b/>
      <w:kern w:val="2"/>
      <w:sz w:val="24"/>
      <w:szCs w:val="24"/>
      <w:lang w:val="en-US" w:eastAsia="zh-TW"/>
    </w:rPr>
  </w:style>
  <w:style w:type="paragraph" w:customStyle="1" w:styleId="Rubric">
    <w:name w:val="Rubric"/>
    <w:link w:val="Rubric0"/>
    <w:rsid w:val="00FE609B"/>
    <w:pPr>
      <w:adjustRightInd w:val="0"/>
      <w:snapToGrid w:val="0"/>
      <w:spacing w:before="160" w:after="160" w:line="440" w:lineRule="exact"/>
      <w:ind w:firstLine="567"/>
    </w:pPr>
    <w:rPr>
      <w:rFonts w:eastAsia="標楷體" w:hAnsi="標楷體"/>
      <w:kern w:val="2"/>
      <w:sz w:val="32"/>
      <w:szCs w:val="32"/>
      <w:lang w:val="en-US" w:eastAsia="zh-TW"/>
    </w:rPr>
  </w:style>
  <w:style w:type="character" w:customStyle="1" w:styleId="Rubric0">
    <w:name w:val="Rubric 字元 字元"/>
    <w:link w:val="Rubric"/>
    <w:rsid w:val="00FE609B"/>
    <w:rPr>
      <w:rFonts w:eastAsia="標楷體" w:hAnsi="標楷體"/>
      <w:kern w:val="2"/>
      <w:sz w:val="32"/>
      <w:szCs w:val="32"/>
      <w:lang w:val="en-US" w:eastAsia="zh-TW" w:bidi="ar-SA"/>
    </w:rPr>
  </w:style>
  <w:style w:type="paragraph" w:customStyle="1" w:styleId="Title1">
    <w:name w:val="Title1"/>
    <w:link w:val="Title"/>
    <w:rsid w:val="00FE609B"/>
    <w:pPr>
      <w:tabs>
        <w:tab w:val="left" w:pos="567"/>
      </w:tabs>
      <w:adjustRightInd w:val="0"/>
      <w:snapToGrid w:val="0"/>
      <w:spacing w:line="500" w:lineRule="exact"/>
    </w:pPr>
    <w:rPr>
      <w:rFonts w:eastAsia="標楷體"/>
      <w:b/>
      <w:kern w:val="2"/>
      <w:sz w:val="32"/>
      <w:szCs w:val="24"/>
      <w:lang w:val="en-US" w:eastAsia="zh-TW"/>
    </w:rPr>
  </w:style>
  <w:style w:type="character" w:customStyle="1" w:styleId="Title">
    <w:name w:val="Title 字元 字元"/>
    <w:link w:val="Title1"/>
    <w:rsid w:val="00FE609B"/>
    <w:rPr>
      <w:rFonts w:eastAsia="標楷體"/>
      <w:b/>
      <w:kern w:val="2"/>
      <w:sz w:val="32"/>
      <w:szCs w:val="24"/>
      <w:lang w:val="en-US" w:eastAsia="zh-TW" w:bidi="ar-SA"/>
    </w:rPr>
  </w:style>
  <w:style w:type="paragraph" w:customStyle="1" w:styleId="Rubricindent">
    <w:name w:val="Rubric indent"/>
    <w:link w:val="Rubricindent0"/>
    <w:rsid w:val="00FE609B"/>
    <w:pPr>
      <w:snapToGrid w:val="0"/>
      <w:spacing w:before="160"/>
      <w:ind w:left="1134" w:hanging="567"/>
    </w:pPr>
    <w:rPr>
      <w:rFonts w:eastAsia="標楷體" w:hAnsi="標楷體"/>
      <w:kern w:val="2"/>
      <w:sz w:val="32"/>
      <w:szCs w:val="32"/>
      <w:lang w:val="en-US" w:eastAsia="zh-TW"/>
    </w:rPr>
  </w:style>
  <w:style w:type="character" w:customStyle="1" w:styleId="Rubricindent0">
    <w:name w:val="Rubric indent 字元"/>
    <w:link w:val="Rubricindent"/>
    <w:rsid w:val="00FE609B"/>
    <w:rPr>
      <w:rFonts w:eastAsia="標楷體" w:hAnsi="標楷體"/>
      <w:kern w:val="2"/>
      <w:sz w:val="32"/>
      <w:szCs w:val="32"/>
      <w:lang w:val="en-US" w:eastAsia="zh-TW" w:bidi="ar-SA"/>
    </w:rPr>
  </w:style>
  <w:style w:type="character" w:styleId="a3">
    <w:name w:val="annotation reference"/>
    <w:semiHidden/>
    <w:rsid w:val="00346DB6"/>
    <w:rPr>
      <w:sz w:val="18"/>
      <w:szCs w:val="18"/>
    </w:rPr>
  </w:style>
  <w:style w:type="paragraph" w:styleId="a4">
    <w:name w:val="annotation text"/>
    <w:basedOn w:val="a"/>
    <w:semiHidden/>
    <w:rsid w:val="00346DB6"/>
  </w:style>
  <w:style w:type="paragraph" w:styleId="a5">
    <w:name w:val="annotation subject"/>
    <w:basedOn w:val="a4"/>
    <w:next w:val="a4"/>
    <w:semiHidden/>
    <w:rsid w:val="00346DB6"/>
    <w:rPr>
      <w:b/>
      <w:bCs/>
    </w:rPr>
  </w:style>
  <w:style w:type="paragraph" w:styleId="a6">
    <w:name w:val="Balloon Text"/>
    <w:basedOn w:val="a"/>
    <w:semiHidden/>
    <w:rsid w:val="00346DB6"/>
    <w:rPr>
      <w:rFonts w:ascii="Arial" w:hAnsi="Arial"/>
      <w:sz w:val="18"/>
      <w:szCs w:val="18"/>
    </w:rPr>
  </w:style>
  <w:style w:type="paragraph" w:styleId="a7">
    <w:name w:val="header"/>
    <w:basedOn w:val="a"/>
    <w:rsid w:val="0093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rsid w:val="0093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9">
    <w:name w:val="Table Grid"/>
    <w:basedOn w:val="a1"/>
    <w:rsid w:val="00DB1D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446E"/>
    <w:pPr>
      <w:widowControl w:val="0"/>
      <w:autoSpaceDE w:val="0"/>
      <w:autoSpaceDN w:val="0"/>
      <w:adjustRightInd w:val="0"/>
    </w:pPr>
    <w:rPr>
      <w:rFonts w:ascii="DFPPuDing-B5" w:eastAsia="DFPPuDing-B5" w:cs="DFPPuDing-B5"/>
      <w:color w:val="000000"/>
      <w:sz w:val="24"/>
      <w:szCs w:val="24"/>
      <w:lang w:val="en-US" w:eastAsia="zh-TW"/>
    </w:rPr>
  </w:style>
  <w:style w:type="character" w:styleId="aa">
    <w:name w:val="Hyperlink"/>
    <w:rsid w:val="00CA32E8"/>
    <w:rPr>
      <w:color w:val="0000FF"/>
      <w:u w:val="single"/>
    </w:rPr>
  </w:style>
  <w:style w:type="character" w:styleId="ab">
    <w:name w:val="FollowedHyperlink"/>
    <w:rsid w:val="00641277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F669A0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3834B-D328-487A-A6F4-FF68D9AA9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427</Words>
  <Characters>2436</Characters>
  <Application>Microsoft Office Word</Application>
  <DocSecurity>0</DocSecurity>
  <Lines>20</Lines>
  <Paragraphs>5</Paragraphs>
  <ScaleCrop>false</ScaleCrop>
  <Company>Pearson Asia Edu. Ltd.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hk1-ucandys</dc:creator>
  <cp:keywords/>
  <cp:lastModifiedBy>Jessica Sze</cp:lastModifiedBy>
  <cp:revision>58</cp:revision>
  <cp:lastPrinted>2013-01-21T03:48:00Z</cp:lastPrinted>
  <dcterms:created xsi:type="dcterms:W3CDTF">2024-07-15T01:37:00Z</dcterms:created>
  <dcterms:modified xsi:type="dcterms:W3CDTF">2024-08-21T10:23:00Z</dcterms:modified>
</cp:coreProperties>
</file>